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0E1DD" w14:textId="286FB031" w:rsidR="42A72130" w:rsidRDefault="42A72130" w:rsidP="42A72130">
      <w:pPr>
        <w:spacing w:after="160" w:line="259" w:lineRule="auto"/>
        <w:jc w:val="center"/>
        <w:rPr>
          <w:rFonts w:ascii="Calibri" w:eastAsia="Calibri" w:hAnsi="Calibri" w:cs="Calibri"/>
          <w:b/>
          <w:bCs/>
          <w:color w:val="000000" w:themeColor="text1"/>
          <w:sz w:val="24"/>
          <w:szCs w:val="24"/>
          <w:lang w:val="it-IT"/>
        </w:rPr>
      </w:pPr>
    </w:p>
    <w:p w14:paraId="20380AF3" w14:textId="3E035B28" w:rsidR="42A72130" w:rsidRDefault="42A72130" w:rsidP="42A72130">
      <w:pPr>
        <w:spacing w:after="160" w:line="259" w:lineRule="auto"/>
        <w:jc w:val="center"/>
        <w:rPr>
          <w:rFonts w:ascii="Calibri" w:eastAsia="Calibri" w:hAnsi="Calibri" w:cs="Calibri"/>
          <w:b/>
          <w:bCs/>
          <w:color w:val="000000" w:themeColor="text1"/>
          <w:sz w:val="24"/>
          <w:szCs w:val="24"/>
          <w:lang w:val="it-IT"/>
        </w:rPr>
      </w:pPr>
    </w:p>
    <w:p w14:paraId="5D899ECF" w14:textId="77125A51" w:rsidR="42A72130" w:rsidRDefault="42A72130" w:rsidP="42A72130">
      <w:pPr>
        <w:spacing w:after="160" w:line="259" w:lineRule="auto"/>
        <w:jc w:val="center"/>
        <w:rPr>
          <w:rFonts w:ascii="Calibri" w:eastAsia="Calibri" w:hAnsi="Calibri" w:cs="Calibri"/>
          <w:b/>
          <w:bCs/>
          <w:color w:val="000000" w:themeColor="text1"/>
          <w:sz w:val="24"/>
          <w:szCs w:val="24"/>
          <w:lang w:val="it-IT"/>
        </w:rPr>
      </w:pPr>
    </w:p>
    <w:p w14:paraId="02B729D3" w14:textId="197E3113" w:rsidR="00E34BBB" w:rsidRPr="009F1E96" w:rsidRDefault="00935DBF" w:rsidP="009F1E96">
      <w:pPr>
        <w:spacing w:after="160" w:line="259" w:lineRule="auto"/>
        <w:jc w:val="center"/>
        <w:rPr>
          <w:rFonts w:ascii="Calibri" w:eastAsia="Calibri" w:hAnsi="Calibri" w:cs="Calibri"/>
          <w:color w:val="000000" w:themeColor="text1"/>
          <w:sz w:val="24"/>
          <w:szCs w:val="24"/>
          <w:lang w:val="it-IT"/>
        </w:rPr>
      </w:pPr>
      <w:r>
        <w:rPr>
          <w:rFonts w:ascii="Calibri" w:eastAsia="Calibri" w:hAnsi="Calibri" w:cs="Calibri"/>
          <w:b/>
          <w:bCs/>
          <w:color w:val="000000" w:themeColor="text1"/>
          <w:sz w:val="24"/>
          <w:szCs w:val="24"/>
          <w:lang w:val="it-IT"/>
        </w:rPr>
        <w:t xml:space="preserve">ADESIONE ALLA ATTIVITA’ DI RICERCA DEL PROGETTO </w:t>
      </w:r>
      <w:r w:rsidR="04B9A12C" w:rsidRPr="5AC58AA2">
        <w:rPr>
          <w:rFonts w:ascii="Calibri" w:eastAsia="Calibri" w:hAnsi="Calibri" w:cs="Calibri"/>
          <w:b/>
          <w:bCs/>
          <w:color w:val="000000" w:themeColor="text1"/>
          <w:sz w:val="24"/>
          <w:szCs w:val="24"/>
          <w:lang w:val="it-IT"/>
        </w:rPr>
        <w:t>E LIBERATORIA</w:t>
      </w:r>
    </w:p>
    <w:p w14:paraId="7EC5003B" w14:textId="0D671A22" w:rsidR="00E34BBB" w:rsidRPr="009F1E96" w:rsidRDefault="04B9A12C" w:rsidP="5AC58AA2">
      <w:pPr>
        <w:spacing w:after="160" w:line="259" w:lineRule="auto"/>
        <w:jc w:val="center"/>
        <w:rPr>
          <w:rFonts w:ascii="Calibri" w:eastAsia="Calibri" w:hAnsi="Calibri" w:cs="Calibri"/>
          <w:color w:val="000000" w:themeColor="text1"/>
          <w:sz w:val="24"/>
          <w:szCs w:val="24"/>
          <w:lang w:val="it-IT"/>
        </w:rPr>
      </w:pPr>
      <w:r w:rsidRPr="5AC58AA2">
        <w:rPr>
          <w:rFonts w:ascii="Calibri" w:eastAsia="Calibri" w:hAnsi="Calibri" w:cs="Calibri"/>
          <w:b/>
          <w:bCs/>
          <w:color w:val="000000" w:themeColor="text1"/>
          <w:sz w:val="24"/>
          <w:szCs w:val="24"/>
          <w:lang w:val="it-IT"/>
        </w:rPr>
        <w:t>CONNESSIONI DIGITALI</w:t>
      </w:r>
    </w:p>
    <w:p w14:paraId="25747BC3" w14:textId="599F524E" w:rsidR="00E34BBB" w:rsidRPr="009F1E96" w:rsidRDefault="04B9A12C" w:rsidP="5AC58AA2">
      <w:pPr>
        <w:spacing w:after="160" w:line="259" w:lineRule="auto"/>
        <w:jc w:val="center"/>
        <w:rPr>
          <w:rFonts w:ascii="Calibri" w:eastAsia="Calibri" w:hAnsi="Calibri" w:cs="Calibri"/>
          <w:color w:val="000000" w:themeColor="text1"/>
          <w:sz w:val="24"/>
          <w:szCs w:val="24"/>
          <w:lang w:val="it-IT"/>
        </w:rPr>
      </w:pPr>
      <w:r w:rsidRPr="5AC58AA2">
        <w:rPr>
          <w:rFonts w:ascii="Calibri" w:eastAsia="Calibri" w:hAnsi="Calibri" w:cs="Calibri"/>
          <w:b/>
          <w:bCs/>
          <w:color w:val="000000" w:themeColor="text1"/>
          <w:sz w:val="24"/>
          <w:szCs w:val="24"/>
          <w:lang w:val="it-IT"/>
        </w:rPr>
        <w:t xml:space="preserve">Per connetterci con gli altri e con il mondo che ci circonda            </w:t>
      </w:r>
    </w:p>
    <w:p w14:paraId="3A11A2CB" w14:textId="2CF8021A" w:rsidR="00E34BBB" w:rsidRDefault="04B9A12C" w:rsidP="5AC58AA2">
      <w:pPr>
        <w:spacing w:after="160" w:line="259" w:lineRule="auto"/>
        <w:jc w:val="both"/>
        <w:rPr>
          <w:rFonts w:ascii="Calibri" w:eastAsia="Calibri" w:hAnsi="Calibri" w:cs="Calibri"/>
          <w:color w:val="000000" w:themeColor="text1"/>
          <w:szCs w:val="22"/>
          <w:lang w:val="it-IT"/>
        </w:rPr>
      </w:pPr>
      <w:r w:rsidRPr="5AC58AA2">
        <w:rPr>
          <w:rFonts w:ascii="Calibri" w:eastAsia="Calibri" w:hAnsi="Calibri" w:cs="Calibri"/>
          <w:color w:val="000000" w:themeColor="text1"/>
          <w:szCs w:val="22"/>
          <w:lang w:val="it-IT"/>
        </w:rPr>
        <w:t xml:space="preserve">Save the Children Italia ONLUS, in partenariato con la Coop. Sociale E.D.I. ONLUS e il supporto scientifico del CREMIT – Centro di Ricerca sull’Educazione ai Media, realizza </w:t>
      </w:r>
      <w:r w:rsidR="00935DBF">
        <w:rPr>
          <w:rFonts w:ascii="Calibri" w:eastAsia="Calibri" w:hAnsi="Calibri" w:cs="Calibri"/>
          <w:color w:val="000000" w:themeColor="text1"/>
          <w:szCs w:val="22"/>
          <w:lang w:val="it-IT"/>
        </w:rPr>
        <w:t>insieme al</w:t>
      </w:r>
      <w:r w:rsidRPr="5AC58AA2">
        <w:rPr>
          <w:rFonts w:ascii="Calibri" w:eastAsia="Calibri" w:hAnsi="Calibri" w:cs="Calibri"/>
          <w:color w:val="000000" w:themeColor="text1"/>
          <w:szCs w:val="22"/>
          <w:lang w:val="it-IT"/>
        </w:rPr>
        <w:t>l’IC_________________________ il progetto Connessioni Digitali - Per connetterci con gli altri e con il mondo che ci circonda.</w:t>
      </w:r>
    </w:p>
    <w:p w14:paraId="417576BD" w14:textId="17D34C4F" w:rsidR="00935DBF" w:rsidRDefault="00935DBF" w:rsidP="5AC58AA2">
      <w:pPr>
        <w:spacing w:after="160" w:line="259" w:lineRule="auto"/>
        <w:jc w:val="both"/>
        <w:rPr>
          <w:rFonts w:ascii="Calibri" w:eastAsia="Calibri" w:hAnsi="Calibri" w:cs="Calibri"/>
          <w:color w:val="000000" w:themeColor="text1"/>
          <w:szCs w:val="22"/>
          <w:lang w:val="it-IT"/>
        </w:rPr>
      </w:pPr>
      <w:r>
        <w:rPr>
          <w:rFonts w:ascii="Calibri" w:eastAsia="Calibri" w:hAnsi="Calibri" w:cs="Calibri"/>
          <w:color w:val="000000" w:themeColor="text1"/>
          <w:szCs w:val="22"/>
          <w:lang w:val="it-IT"/>
        </w:rPr>
        <w:t>Nel quadro del progetto Connessioni Digitali Save the Children, insieme con i suoi partner e in collaborazione con altre istituzioni come il Ministero dell’Istruzione e I</w:t>
      </w:r>
      <w:r w:rsidR="006E6175">
        <w:rPr>
          <w:rFonts w:ascii="Calibri" w:eastAsia="Calibri" w:hAnsi="Calibri" w:cs="Calibri"/>
          <w:color w:val="000000" w:themeColor="text1"/>
          <w:szCs w:val="22"/>
          <w:lang w:val="it-IT"/>
        </w:rPr>
        <w:t>N</w:t>
      </w:r>
      <w:r>
        <w:rPr>
          <w:rFonts w:ascii="Calibri" w:eastAsia="Calibri" w:hAnsi="Calibri" w:cs="Calibri"/>
          <w:color w:val="000000" w:themeColor="text1"/>
          <w:szCs w:val="22"/>
          <w:lang w:val="it-IT"/>
        </w:rPr>
        <w:t>VALSI</w:t>
      </w:r>
      <w:r w:rsidR="009F1E96">
        <w:rPr>
          <w:rFonts w:ascii="Calibri" w:eastAsia="Calibri" w:hAnsi="Calibri" w:cs="Calibri"/>
          <w:color w:val="000000" w:themeColor="text1"/>
          <w:szCs w:val="22"/>
          <w:lang w:val="it-IT"/>
        </w:rPr>
        <w:t>,</w:t>
      </w:r>
      <w:r>
        <w:rPr>
          <w:rFonts w:ascii="Calibri" w:eastAsia="Calibri" w:hAnsi="Calibri" w:cs="Calibri"/>
          <w:color w:val="000000" w:themeColor="text1"/>
          <w:szCs w:val="22"/>
          <w:lang w:val="it-IT"/>
        </w:rPr>
        <w:t xml:space="preserve"> porta avanti una ricerca riguardante le competenze digitali delle ragazze e i ragazzi tra i 12 e i 14 anni nelle scuole che partecipano al progetto.</w:t>
      </w:r>
    </w:p>
    <w:p w14:paraId="6D03A140" w14:textId="217AA535" w:rsidR="00935DBF" w:rsidRPr="009F1E96" w:rsidRDefault="00935DBF" w:rsidP="5AC58AA2">
      <w:pPr>
        <w:spacing w:after="160" w:line="259" w:lineRule="auto"/>
        <w:jc w:val="both"/>
        <w:rPr>
          <w:rFonts w:ascii="Calibri" w:eastAsia="Calibri" w:hAnsi="Calibri" w:cs="Calibri"/>
          <w:color w:val="000000" w:themeColor="text1"/>
          <w:szCs w:val="22"/>
          <w:lang w:val="it-IT"/>
        </w:rPr>
      </w:pPr>
      <w:r>
        <w:rPr>
          <w:rFonts w:ascii="Calibri" w:eastAsia="Calibri" w:hAnsi="Calibri" w:cs="Calibri"/>
          <w:color w:val="000000" w:themeColor="text1"/>
          <w:szCs w:val="22"/>
          <w:lang w:val="it-IT"/>
        </w:rPr>
        <w:t>Nel quadro di questa ricerca</w:t>
      </w:r>
      <w:r w:rsidR="009F1E96">
        <w:rPr>
          <w:rFonts w:ascii="Calibri" w:eastAsia="Calibri" w:hAnsi="Calibri" w:cs="Calibri"/>
          <w:color w:val="000000" w:themeColor="text1"/>
          <w:szCs w:val="22"/>
          <w:lang w:val="it-IT"/>
        </w:rPr>
        <w:t>,</w:t>
      </w:r>
      <w:r>
        <w:rPr>
          <w:rFonts w:ascii="Calibri" w:eastAsia="Calibri" w:hAnsi="Calibri" w:cs="Calibri"/>
          <w:color w:val="000000" w:themeColor="text1"/>
          <w:szCs w:val="22"/>
          <w:lang w:val="it-IT"/>
        </w:rPr>
        <w:t xml:space="preserve"> </w:t>
      </w:r>
      <w:r w:rsidR="009F1E96">
        <w:rPr>
          <w:rFonts w:ascii="Calibri" w:eastAsia="Calibri" w:hAnsi="Calibri" w:cs="Calibri"/>
          <w:color w:val="000000" w:themeColor="text1"/>
          <w:szCs w:val="22"/>
          <w:lang w:val="it-IT"/>
        </w:rPr>
        <w:t xml:space="preserve">nel periodo di avvio del progetto (entro febbraio 2022) e alla fine dello stesso (maggio-giugno 2023), </w:t>
      </w:r>
      <w:r>
        <w:rPr>
          <w:rFonts w:ascii="Calibri" w:eastAsia="Calibri" w:hAnsi="Calibri" w:cs="Calibri"/>
          <w:color w:val="000000" w:themeColor="text1"/>
          <w:szCs w:val="22"/>
          <w:lang w:val="it-IT"/>
        </w:rPr>
        <w:t xml:space="preserve">proponiamo </w:t>
      </w:r>
      <w:r w:rsidR="009F1E96">
        <w:rPr>
          <w:rFonts w:ascii="Calibri" w:eastAsia="Calibri" w:hAnsi="Calibri" w:cs="Calibri"/>
          <w:color w:val="000000" w:themeColor="text1"/>
          <w:szCs w:val="22"/>
          <w:lang w:val="it-IT"/>
        </w:rPr>
        <w:t xml:space="preserve">alle studentesse e agli studenti delle scuole partecipanti al progetto </w:t>
      </w:r>
      <w:r>
        <w:rPr>
          <w:rFonts w:ascii="Calibri" w:eastAsia="Calibri" w:hAnsi="Calibri" w:cs="Calibri"/>
          <w:color w:val="000000" w:themeColor="text1"/>
          <w:szCs w:val="22"/>
          <w:lang w:val="it-IT"/>
        </w:rPr>
        <w:t xml:space="preserve">la somministrazione di un questionario </w:t>
      </w:r>
      <w:r w:rsidR="009F1E96">
        <w:rPr>
          <w:rFonts w:ascii="Calibri" w:eastAsia="Calibri" w:hAnsi="Calibri" w:cs="Calibri"/>
          <w:color w:val="000000" w:themeColor="text1"/>
          <w:szCs w:val="22"/>
          <w:lang w:val="it-IT"/>
        </w:rPr>
        <w:t>facoltativo</w:t>
      </w:r>
      <w:r>
        <w:rPr>
          <w:rFonts w:ascii="Calibri" w:eastAsia="Calibri" w:hAnsi="Calibri" w:cs="Calibri"/>
          <w:color w:val="000000" w:themeColor="text1"/>
          <w:szCs w:val="22"/>
          <w:lang w:val="it-IT"/>
        </w:rPr>
        <w:t>. Il processo di ricerca contribuirà alla produzione di evidenze sull'efficacia, impatto</w:t>
      </w:r>
      <w:r w:rsidR="009F1E96">
        <w:rPr>
          <w:rFonts w:ascii="Calibri" w:eastAsia="Calibri" w:hAnsi="Calibri" w:cs="Calibri"/>
          <w:color w:val="000000" w:themeColor="text1"/>
          <w:szCs w:val="22"/>
          <w:lang w:val="it-IT"/>
        </w:rPr>
        <w:t>,</w:t>
      </w:r>
      <w:r>
        <w:rPr>
          <w:rFonts w:ascii="Calibri" w:eastAsia="Calibri" w:hAnsi="Calibri" w:cs="Calibri"/>
          <w:color w:val="000000" w:themeColor="text1"/>
          <w:szCs w:val="22"/>
          <w:lang w:val="it-IT"/>
        </w:rPr>
        <w:t xml:space="preserve"> sostenibilità e replicabilità delle azioni poste in essere</w:t>
      </w:r>
      <w:r w:rsidR="009F1E96">
        <w:rPr>
          <w:rFonts w:ascii="Calibri" w:eastAsia="Calibri" w:hAnsi="Calibri" w:cs="Calibri"/>
          <w:color w:val="000000" w:themeColor="text1"/>
          <w:szCs w:val="22"/>
          <w:lang w:val="it-IT"/>
        </w:rPr>
        <w:t xml:space="preserve"> da Save the Children</w:t>
      </w:r>
      <w:r>
        <w:rPr>
          <w:rFonts w:ascii="Calibri" w:eastAsia="Calibri" w:hAnsi="Calibri" w:cs="Calibri"/>
          <w:color w:val="000000" w:themeColor="text1"/>
          <w:szCs w:val="22"/>
          <w:lang w:val="it-IT"/>
        </w:rPr>
        <w:t>.</w:t>
      </w:r>
      <w:r w:rsidR="007E7546">
        <w:rPr>
          <w:rFonts w:ascii="Calibri" w:eastAsia="Calibri" w:hAnsi="Calibri" w:cs="Calibri"/>
          <w:color w:val="000000" w:themeColor="text1"/>
          <w:szCs w:val="22"/>
          <w:lang w:val="it-IT"/>
        </w:rPr>
        <w:t xml:space="preserve"> </w:t>
      </w:r>
    </w:p>
    <w:p w14:paraId="7BB54770" w14:textId="1207C59D" w:rsidR="00E34BBB" w:rsidRPr="009F1E96" w:rsidRDefault="00E34BBB" w:rsidP="5AC58AA2">
      <w:pPr>
        <w:jc w:val="center"/>
        <w:rPr>
          <w:rFonts w:ascii="Century Gothic" w:eastAsia="Century Gothic" w:hAnsi="Century Gothic" w:cs="Century Gothic"/>
          <w:color w:val="000000" w:themeColor="text1"/>
          <w:sz w:val="18"/>
          <w:szCs w:val="18"/>
          <w:lang w:val="it-IT"/>
        </w:rPr>
      </w:pPr>
    </w:p>
    <w:p w14:paraId="287C57CF" w14:textId="01E2D75A" w:rsidR="00E34BBB" w:rsidRPr="009F1E96" w:rsidRDefault="04B9A12C" w:rsidP="5AC58AA2">
      <w:pPr>
        <w:jc w:val="center"/>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 xml:space="preserve">INFORMAZIONI SUL TRATTAMENTO DEI DATI E </w:t>
      </w:r>
    </w:p>
    <w:p w14:paraId="09A70CD1" w14:textId="19D0B022" w:rsidR="00E34BBB" w:rsidRPr="009F1E96" w:rsidRDefault="04B9A12C" w:rsidP="5AC58AA2">
      <w:pPr>
        <w:jc w:val="center"/>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AUTORIZZAZIONE ALLA DIFFUSIONE DI IMMAGINI E TESTIMONIANZE</w:t>
      </w:r>
    </w:p>
    <w:p w14:paraId="4532AAAE" w14:textId="1C83C9BB" w:rsidR="00E34BBB" w:rsidRPr="009F1E96" w:rsidRDefault="04B9A12C" w:rsidP="5AC58AA2">
      <w:pPr>
        <w:jc w:val="center"/>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(ART. 13, GDPR)</w:t>
      </w:r>
    </w:p>
    <w:p w14:paraId="50C8E596" w14:textId="7E17FAA7" w:rsidR="00E34BBB" w:rsidRPr="009F1E96" w:rsidRDefault="00E34BBB" w:rsidP="5AC58AA2">
      <w:pPr>
        <w:jc w:val="both"/>
        <w:rPr>
          <w:rFonts w:ascii="Gill Sans MT" w:eastAsia="Gill Sans MT" w:hAnsi="Gill Sans MT" w:cs="Gill Sans MT"/>
          <w:color w:val="000000" w:themeColor="text1"/>
          <w:szCs w:val="22"/>
          <w:lang w:val="it-IT"/>
        </w:rPr>
      </w:pPr>
    </w:p>
    <w:p w14:paraId="3102DA95" w14:textId="3251F0E2"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CHI SIAMO</w:t>
      </w:r>
    </w:p>
    <w:p w14:paraId="68605FB2" w14:textId="57DAD292"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SAVE THE CHILDREN ITALIA ONLUS è una ONG (Organizzazione non governativa) riconosciuta dal Ministero degli Affari Esteri che porta avanti attività e progetti rivolti sia ai bambini e alle bambine dei cosiddetti paesi in via di sviluppo che a quelli che vivono sul territorio italiano. </w:t>
      </w:r>
    </w:p>
    <w:p w14:paraId="5918E18F" w14:textId="7FAD02C8"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Save the Children Italia è parte di una Federazione che include Save the Children International ed altre organizzazioni Save the Children locali. Operiamo in 117 paesi del mondo con programmi di salute e nutrizione, risposta alle emergenze, educazione, contrasto alla povertà, advocacy e protezione dei bambini dagli abusi e dallo sfruttamento.</w:t>
      </w:r>
    </w:p>
    <w:p w14:paraId="6D363B89" w14:textId="1BC934B0"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Il Partner, E.D.I. ONLUS, è un’Associazione di Promozione Sociale che svolge attività di formazione, educazione e partecipazione nell</w:t>
      </w:r>
      <w:bookmarkStart w:id="0" w:name="_GoBack"/>
      <w:bookmarkEnd w:id="0"/>
      <w:r w:rsidRPr="5AC58AA2">
        <w:rPr>
          <w:rFonts w:ascii="Gill Sans MT" w:eastAsia="Gill Sans MT" w:hAnsi="Gill Sans MT" w:cs="Gill Sans MT"/>
          <w:color w:val="000000" w:themeColor="text1"/>
          <w:szCs w:val="22"/>
          <w:lang w:val="it-IT"/>
        </w:rPr>
        <w:t>’ambito dei diritti dell’infanzia.</w:t>
      </w:r>
    </w:p>
    <w:p w14:paraId="1CC7726B" w14:textId="3EFA44F4" w:rsidR="00E34BBB" w:rsidRPr="009F1E96" w:rsidRDefault="04B9A12C" w:rsidP="00935DBF">
      <w:pPr>
        <w:spacing w:after="160" w:line="259" w:lineRule="auto"/>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Save the Children Italia Onlus – Piazza di San Francesco di Paola 9, 00184 Roma (RM), C.F. 97227450158 - Partita Iva 07354071008, </w:t>
      </w:r>
      <w:proofErr w:type="spellStart"/>
      <w:r w:rsidRPr="5AC58AA2">
        <w:rPr>
          <w:rFonts w:ascii="Gill Sans MT" w:eastAsia="Gill Sans MT" w:hAnsi="Gill Sans MT" w:cs="Gill Sans MT"/>
          <w:color w:val="000000" w:themeColor="text1"/>
          <w:szCs w:val="22"/>
          <w:lang w:val="it-IT"/>
        </w:rPr>
        <w:t>tel</w:t>
      </w:r>
      <w:proofErr w:type="spellEnd"/>
      <w:r w:rsidRPr="5AC58AA2">
        <w:rPr>
          <w:rFonts w:ascii="Gill Sans MT" w:eastAsia="Gill Sans MT" w:hAnsi="Gill Sans MT" w:cs="Gill Sans MT"/>
          <w:color w:val="000000" w:themeColor="text1"/>
          <w:szCs w:val="22"/>
          <w:lang w:val="it-IT"/>
        </w:rPr>
        <w:t xml:space="preserve">: (+39) 06.4807.001, e-mail </w:t>
      </w:r>
      <w:hyperlink r:id="rId11">
        <w:r w:rsidRPr="5AC58AA2">
          <w:rPr>
            <w:rStyle w:val="Collegamentoipertestuale"/>
            <w:rFonts w:ascii="Gill Sans MT" w:eastAsia="Gill Sans MT" w:hAnsi="Gill Sans MT" w:cs="Gill Sans MT"/>
            <w:szCs w:val="22"/>
            <w:lang w:val="it-IT"/>
          </w:rPr>
          <w:t>info.italia@savethechildren.org</w:t>
        </w:r>
      </w:hyperlink>
      <w:r w:rsidRPr="5AC58AA2">
        <w:rPr>
          <w:rFonts w:ascii="Gill Sans MT" w:eastAsia="Gill Sans MT" w:hAnsi="Gill Sans MT" w:cs="Gill Sans MT"/>
          <w:color w:val="000000" w:themeColor="text1"/>
          <w:szCs w:val="22"/>
          <w:lang w:val="it-IT"/>
        </w:rPr>
        <w:t xml:space="preserve"> – e E.D.I. ONLUS - Via Pietro Bonfante 52, 00175 Roma (RM), C.F. e </w:t>
      </w:r>
      <w:proofErr w:type="spellStart"/>
      <w:r w:rsidRPr="5AC58AA2">
        <w:rPr>
          <w:rFonts w:ascii="Gill Sans MT" w:eastAsia="Gill Sans MT" w:hAnsi="Gill Sans MT" w:cs="Gill Sans MT"/>
          <w:color w:val="000000" w:themeColor="text1"/>
          <w:szCs w:val="22"/>
          <w:lang w:val="it-IT"/>
        </w:rPr>
        <w:t>P.Iva</w:t>
      </w:r>
      <w:proofErr w:type="spellEnd"/>
      <w:r w:rsidRPr="5AC58AA2">
        <w:rPr>
          <w:rFonts w:ascii="Gill Sans MT" w:eastAsia="Gill Sans MT" w:hAnsi="Gill Sans MT" w:cs="Gill Sans MT"/>
          <w:color w:val="000000" w:themeColor="text1"/>
          <w:szCs w:val="22"/>
          <w:lang w:val="it-IT"/>
        </w:rPr>
        <w:t xml:space="preserve">: 11986271002, </w:t>
      </w:r>
      <w:proofErr w:type="spellStart"/>
      <w:r w:rsidRPr="5AC58AA2">
        <w:rPr>
          <w:rFonts w:ascii="Gill Sans MT" w:eastAsia="Gill Sans MT" w:hAnsi="Gill Sans MT" w:cs="Gill Sans MT"/>
          <w:color w:val="000000" w:themeColor="text1"/>
          <w:szCs w:val="22"/>
          <w:lang w:val="it-IT"/>
        </w:rPr>
        <w:t>tel</w:t>
      </w:r>
      <w:proofErr w:type="spellEnd"/>
      <w:r w:rsidRPr="5AC58AA2">
        <w:rPr>
          <w:rFonts w:ascii="Gill Sans MT" w:eastAsia="Gill Sans MT" w:hAnsi="Gill Sans MT" w:cs="Gill Sans MT"/>
          <w:color w:val="000000" w:themeColor="text1"/>
          <w:szCs w:val="22"/>
          <w:lang w:val="it-IT"/>
        </w:rPr>
        <w:t xml:space="preserve">: 064467447, email </w:t>
      </w:r>
      <w:hyperlink r:id="rId12">
        <w:r w:rsidRPr="5AC58AA2">
          <w:rPr>
            <w:rStyle w:val="Collegamentoipertestuale"/>
            <w:rFonts w:ascii="Gill Sans MT" w:eastAsia="Gill Sans MT" w:hAnsi="Gill Sans MT" w:cs="Gill Sans MT"/>
            <w:szCs w:val="22"/>
            <w:lang w:val="it-IT"/>
          </w:rPr>
          <w:t>segreteria@edionlus.it</w:t>
        </w:r>
      </w:hyperlink>
      <w:r w:rsidRPr="5AC58AA2">
        <w:rPr>
          <w:rFonts w:ascii="Gill Sans MT" w:eastAsia="Gill Sans MT" w:hAnsi="Gill Sans MT" w:cs="Gill Sans MT"/>
          <w:color w:val="000000" w:themeColor="text1"/>
          <w:szCs w:val="22"/>
          <w:lang w:val="it-IT"/>
        </w:rPr>
        <w:t xml:space="preserve"> , sono i Contitolari del trattamento dei dati personali (di seguito anche i «Contitolari» o «Organizzazioni»).</w:t>
      </w:r>
    </w:p>
    <w:p w14:paraId="59A5B14F" w14:textId="5C2842A3"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QUALI DATI TRATTIAMO</w:t>
      </w:r>
    </w:p>
    <w:p w14:paraId="4CC08449" w14:textId="1986405C"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Trattiamo i dati – e quelli dei titolari della responsabilità genitoriale se sei minorenne – che ti identificano e che sono indispensabili per fornirti i servizi che hai espressamente richiesto.</w:t>
      </w:r>
    </w:p>
    <w:p w14:paraId="3B77AEFC" w14:textId="23DD3E42"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Trattiamo, per esempio: il tuo nome e cogno</w:t>
      </w:r>
      <w:r w:rsidR="00935DBF">
        <w:rPr>
          <w:rFonts w:ascii="Gill Sans MT" w:eastAsia="Gill Sans MT" w:hAnsi="Gill Sans MT" w:cs="Gill Sans MT"/>
          <w:color w:val="000000" w:themeColor="text1"/>
          <w:szCs w:val="22"/>
          <w:lang w:val="it-IT"/>
        </w:rPr>
        <w:t>me, data di nascita</w:t>
      </w:r>
      <w:r w:rsidR="007E7546">
        <w:rPr>
          <w:rFonts w:ascii="Gill Sans MT" w:eastAsia="Gill Sans MT" w:hAnsi="Gill Sans MT" w:cs="Gill Sans MT"/>
          <w:color w:val="000000" w:themeColor="text1"/>
          <w:szCs w:val="22"/>
          <w:lang w:val="it-IT"/>
        </w:rPr>
        <w:t>, indirizzo e-mail, percorso didattico e esiti scolastici.</w:t>
      </w:r>
    </w:p>
    <w:p w14:paraId="5CA90BB2" w14:textId="417D700D"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Se sei minorenne, trattiamo i dati di identificazione e di contatto anche dei titolari della responsabilità genitoriale (es.: nome e cognome, data di nascita, indirizzo, codice fiscale, dati ricavati dal documento di riconoscime</w:t>
      </w:r>
      <w:r w:rsidR="009F1E96">
        <w:rPr>
          <w:rFonts w:ascii="Gill Sans MT" w:eastAsia="Gill Sans MT" w:hAnsi="Gill Sans MT" w:cs="Gill Sans MT"/>
          <w:color w:val="000000" w:themeColor="text1"/>
          <w:szCs w:val="22"/>
          <w:lang w:val="it-IT"/>
        </w:rPr>
        <w:t>nto quale la carta di identità).</w:t>
      </w:r>
    </w:p>
    <w:p w14:paraId="1720C65D" w14:textId="3781E1BF"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lastRenderedPageBreak/>
        <w:t>Il materiale rimarrà di esclusiva proprietà del Titolare che godranno dei diritti di autore disciplinati dalla legge 22 aprile 1941, n. 633, come modificata dal decreto-legge 30 dicembre 2008, n. 207, convertito in legge, con modificazioni, dalla legge di conversione 27 febbraio 2009, n. 14 (“</w:t>
      </w:r>
      <w:r w:rsidRPr="5AC58AA2">
        <w:rPr>
          <w:rFonts w:ascii="Gill Sans MT" w:eastAsia="Gill Sans MT" w:hAnsi="Gill Sans MT" w:cs="Gill Sans MT"/>
          <w:i/>
          <w:iCs/>
          <w:color w:val="000000" w:themeColor="text1"/>
          <w:szCs w:val="22"/>
          <w:lang w:val="it-IT"/>
        </w:rPr>
        <w:t>Protezione del diritto d’autore e di altri diritti connessi al suo esercizio</w:t>
      </w:r>
      <w:r w:rsidRPr="5AC58AA2">
        <w:rPr>
          <w:rFonts w:ascii="Gill Sans MT" w:eastAsia="Gill Sans MT" w:hAnsi="Gill Sans MT" w:cs="Gill Sans MT"/>
          <w:color w:val="000000" w:themeColor="text1"/>
          <w:szCs w:val="22"/>
          <w:lang w:val="it-IT"/>
        </w:rPr>
        <w:t>”), senza limiti temporali.</w:t>
      </w:r>
    </w:p>
    <w:p w14:paraId="000A911B" w14:textId="66E87DA2" w:rsidR="00E34BBB" w:rsidRPr="009F1E96" w:rsidRDefault="00E34BBB" w:rsidP="5AC58AA2">
      <w:pPr>
        <w:jc w:val="both"/>
        <w:rPr>
          <w:rFonts w:ascii="Gill Sans MT" w:eastAsia="Gill Sans MT" w:hAnsi="Gill Sans MT" w:cs="Gill Sans MT"/>
          <w:color w:val="000000" w:themeColor="text1"/>
          <w:szCs w:val="22"/>
          <w:lang w:val="it-IT"/>
        </w:rPr>
      </w:pPr>
    </w:p>
    <w:p w14:paraId="72E60348" w14:textId="78CD5CDA"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PERCHÈ TRATTIAMO I TUOI DATI</w:t>
      </w:r>
    </w:p>
    <w:p w14:paraId="3F8C9578" w14:textId="29D0F120"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I tuoi dati sono trattati per questi scopi:</w:t>
      </w:r>
    </w:p>
    <w:p w14:paraId="430D6ACE" w14:textId="59ADA3C6" w:rsidR="00E34BBB" w:rsidRPr="009F1E96" w:rsidRDefault="04B9A12C" w:rsidP="5AC58AA2">
      <w:pPr>
        <w:pStyle w:val="Paragrafoelenco"/>
        <w:numPr>
          <w:ilvl w:val="0"/>
          <w:numId w:val="2"/>
        </w:numPr>
        <w:jc w:val="both"/>
        <w:rPr>
          <w:rFonts w:asciiTheme="minorHAnsi" w:eastAsiaTheme="minorEastAsia" w:hAnsiTheme="minorHAnsi" w:cstheme="minorBidi"/>
          <w:color w:val="000000" w:themeColor="text1"/>
          <w:szCs w:val="22"/>
          <w:lang w:val="it-IT"/>
        </w:rPr>
      </w:pPr>
      <w:r w:rsidRPr="5AC58AA2">
        <w:rPr>
          <w:rFonts w:ascii="Gill Sans MT" w:eastAsia="Gill Sans MT" w:hAnsi="Gill Sans MT" w:cs="Gill Sans MT"/>
          <w:color w:val="000000" w:themeColor="text1"/>
          <w:szCs w:val="22"/>
          <w:lang w:val="it-IT"/>
        </w:rPr>
        <w:t xml:space="preserve">fornirti il servizio di supporto e di assistenza richiesto e creare schede individuali e personalizzate, riassuntive del percorso assistenziale. Il trattamento dei dati è necessario per adempiere alle obbligazioni contrattuali relative alla resa del servizio richiesto, nonché per prestazioni accessorie atte a erogare e migliorare l’organizzazione del servizio in situazioni di particolari criticità e non necessita del consenso dell’interessato, ai sensi dell’art. 6, comma 1, lettera b), GDPR. Se sei minorenne, la tua partecipazione al servizio e il relativo trattamento dati dovranno essere autorizzati dei titolari della responsabilità genitoriale, che dovranno selezionare le caselle sottostanti. </w:t>
      </w:r>
    </w:p>
    <w:p w14:paraId="05DD80B0" w14:textId="30C6F4C3" w:rsidR="00E34BBB" w:rsidRPr="009F1E96" w:rsidRDefault="04B9A12C" w:rsidP="5AC58AA2">
      <w:pPr>
        <w:pStyle w:val="Paragrafoelenco"/>
        <w:numPr>
          <w:ilvl w:val="0"/>
          <w:numId w:val="2"/>
        </w:numPr>
        <w:jc w:val="both"/>
        <w:rPr>
          <w:rFonts w:asciiTheme="minorHAnsi" w:eastAsiaTheme="minorEastAsia" w:hAnsiTheme="minorHAnsi" w:cstheme="minorBidi"/>
          <w:color w:val="000000" w:themeColor="text1"/>
          <w:szCs w:val="22"/>
          <w:lang w:val="it-IT"/>
        </w:rPr>
      </w:pPr>
      <w:r w:rsidRPr="5AC58AA2">
        <w:rPr>
          <w:rFonts w:ascii="Gill Sans MT" w:eastAsia="Gill Sans MT" w:hAnsi="Gill Sans MT" w:cs="Gill Sans MT"/>
          <w:color w:val="000000" w:themeColor="text1"/>
          <w:szCs w:val="22"/>
          <w:lang w:val="it-IT"/>
        </w:rPr>
        <w:t>adempiere ad obblighi di legge, regolamento o normativa comunitaria e non necessita di consenso ai sensi dell’art. 6, comma 1, lettera c), GDPR</w:t>
      </w:r>
    </w:p>
    <w:p w14:paraId="28F2B860" w14:textId="1812CC32" w:rsidR="00E34BBB" w:rsidRPr="009F1E96" w:rsidRDefault="04B9A12C" w:rsidP="5AC58AA2">
      <w:pPr>
        <w:pStyle w:val="Paragrafoelenco"/>
        <w:numPr>
          <w:ilvl w:val="0"/>
          <w:numId w:val="2"/>
        </w:numPr>
        <w:jc w:val="both"/>
        <w:rPr>
          <w:rFonts w:asciiTheme="minorHAnsi" w:eastAsiaTheme="minorEastAsia" w:hAnsiTheme="minorHAnsi" w:cstheme="minorBidi"/>
          <w:color w:val="000000" w:themeColor="text1"/>
          <w:szCs w:val="22"/>
          <w:lang w:val="it-IT"/>
        </w:rPr>
      </w:pPr>
      <w:r w:rsidRPr="5AC58AA2">
        <w:rPr>
          <w:rFonts w:ascii="Gill Sans MT" w:eastAsia="Gill Sans MT" w:hAnsi="Gill Sans MT" w:cs="Gill Sans MT"/>
          <w:color w:val="000000" w:themeColor="text1"/>
          <w:szCs w:val="22"/>
          <w:lang w:val="it-IT"/>
        </w:rPr>
        <w:t>valutare statisticamente la fruizione dei nostri servizi e permetterci di migliorarli o di offrirne di nuovi e più interessanti (art. 6, comma 1, lettera f), GDPR)</w:t>
      </w:r>
    </w:p>
    <w:p w14:paraId="12EF98A3" w14:textId="0F5BC701" w:rsidR="00E34BBB" w:rsidRPr="009F1E96" w:rsidRDefault="04B9A12C" w:rsidP="5AC58AA2">
      <w:pPr>
        <w:pStyle w:val="Paragrafoelenco"/>
        <w:numPr>
          <w:ilvl w:val="0"/>
          <w:numId w:val="2"/>
        </w:numPr>
        <w:jc w:val="both"/>
        <w:rPr>
          <w:rFonts w:asciiTheme="minorHAnsi" w:eastAsiaTheme="minorEastAsia" w:hAnsiTheme="minorHAnsi" w:cstheme="minorBidi"/>
          <w:color w:val="000000" w:themeColor="text1"/>
          <w:szCs w:val="22"/>
          <w:lang w:val="it-IT"/>
        </w:rPr>
      </w:pPr>
      <w:r w:rsidRPr="5AC58AA2">
        <w:rPr>
          <w:rFonts w:ascii="Gill Sans MT" w:eastAsia="Gill Sans MT" w:hAnsi="Gill Sans MT" w:cs="Gill Sans MT"/>
          <w:color w:val="000000" w:themeColor="text1"/>
          <w:szCs w:val="22"/>
          <w:lang w:val="it-IT"/>
        </w:rPr>
        <w:t>diffondere immagini e dichiarazioni, testimonianze per rappresentare al pubblico – attraverso vari canali di comunicazione e informazione, quali carta stampata, opuscoli, sito Internet, canali social, radio e TV anche interattiva – le nostre iniziative e i nostri principi istituzionali, anche interconnettendo questi contenuti con altri a nostra disposizione, previo consenso (art. 6, comma 1, lettera a), GDPR) o, se sei minorenne, dei titolari della responsabilità genitoriale. Potranno anche essere utilizzati per costruire archivi storici delle nostre iniziative istituzionali (art. 6, comma 1, lettera f), GDPR).</w:t>
      </w:r>
    </w:p>
    <w:p w14:paraId="47CE2FB0" w14:textId="31A57BD9" w:rsidR="00E34BBB" w:rsidRPr="009F1E96" w:rsidRDefault="00E34BBB" w:rsidP="5AC58AA2">
      <w:pPr>
        <w:jc w:val="both"/>
        <w:rPr>
          <w:rFonts w:ascii="Gill Sans MT" w:eastAsia="Gill Sans MT" w:hAnsi="Gill Sans MT" w:cs="Gill Sans MT"/>
          <w:color w:val="000000" w:themeColor="text1"/>
          <w:szCs w:val="22"/>
          <w:lang w:val="it-IT"/>
        </w:rPr>
      </w:pPr>
    </w:p>
    <w:p w14:paraId="7A4A056D" w14:textId="2BB938C4"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COME TRATTIAMO I TUOI DATI</w:t>
      </w:r>
    </w:p>
    <w:p w14:paraId="411D9E36" w14:textId="6AD909C0"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I dati personali saranno raccolti da o per conto del Titolare e trattati, con modalità manuali ed elettroniche, in conformità alla normativa sulla protezione dei dati personali, nonché nel rispetto dei principi di trasparenza, liceità e correttezza. </w:t>
      </w:r>
    </w:p>
    <w:p w14:paraId="147BD1CF" w14:textId="41A3F656"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Idonee misure di sicurezza sono osservate per prevenire la perdita o alterazione dei dati – anche accidentale – usi illeciti o non corretti ed accessi non autorizzati.</w:t>
      </w:r>
    </w:p>
    <w:p w14:paraId="3A3315A6" w14:textId="04407BF7" w:rsidR="00E34BBB" w:rsidRPr="009F1E96" w:rsidRDefault="00E34BBB" w:rsidP="5AC58AA2">
      <w:pPr>
        <w:jc w:val="both"/>
        <w:rPr>
          <w:rFonts w:ascii="Gill Sans MT" w:eastAsia="Gill Sans MT" w:hAnsi="Gill Sans MT" w:cs="Gill Sans MT"/>
          <w:color w:val="000000" w:themeColor="text1"/>
          <w:szCs w:val="22"/>
          <w:lang w:val="it-IT"/>
        </w:rPr>
      </w:pPr>
    </w:p>
    <w:p w14:paraId="45A546B7" w14:textId="7F9FCEAC" w:rsidR="00E34BBB" w:rsidRPr="009F1E96" w:rsidRDefault="00E34BBB" w:rsidP="5AC58AA2">
      <w:pPr>
        <w:jc w:val="both"/>
        <w:rPr>
          <w:rFonts w:ascii="Gill Sans MT" w:eastAsia="Gill Sans MT" w:hAnsi="Gill Sans MT" w:cs="Gill Sans MT"/>
          <w:color w:val="000000" w:themeColor="text1"/>
          <w:szCs w:val="22"/>
          <w:lang w:val="it-IT"/>
        </w:rPr>
      </w:pPr>
    </w:p>
    <w:p w14:paraId="520CA0AC" w14:textId="7C0D801C"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DOVE CONSERVIAMO I TUOI DATI E CHI LI TRATTA</w:t>
      </w:r>
    </w:p>
    <w:p w14:paraId="3BF90AF5" w14:textId="18A39766"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I tuoi dati saranno conservati nei nostri archivi o negli archivi di terzi che offrono servizi strumentali all’erogazione del servizio e che sono vincolati dalle Organizzazioni tramite contratto di nomina di responsabile.</w:t>
      </w:r>
    </w:p>
    <w:p w14:paraId="0EECF4F8" w14:textId="5D5DB3CF"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Le persone autorizzate al trattamento sono gli operatori preposti alle attività di progetto e servizio specifico cui hai aderito, alle attività istituzionali, ai servizi informativi e di sicurezza dei dati. </w:t>
      </w:r>
    </w:p>
    <w:p w14:paraId="27CF54E2" w14:textId="38E07305" w:rsidR="00E34BBB" w:rsidRPr="009F1E96" w:rsidRDefault="00E34BBB" w:rsidP="5AC58AA2">
      <w:pPr>
        <w:jc w:val="both"/>
        <w:rPr>
          <w:rFonts w:ascii="Gill Sans MT" w:eastAsia="Gill Sans MT" w:hAnsi="Gill Sans MT" w:cs="Gill Sans MT"/>
          <w:color w:val="000000" w:themeColor="text1"/>
          <w:szCs w:val="22"/>
          <w:lang w:val="it-IT"/>
        </w:rPr>
      </w:pPr>
    </w:p>
    <w:p w14:paraId="297F197E" w14:textId="718B8EEF" w:rsidR="00E34BBB" w:rsidRPr="009F1E96" w:rsidRDefault="00E34BBB" w:rsidP="5AC58AA2">
      <w:pPr>
        <w:jc w:val="both"/>
        <w:rPr>
          <w:rFonts w:ascii="Gill Sans MT" w:eastAsia="Gill Sans MT" w:hAnsi="Gill Sans MT" w:cs="Gill Sans MT"/>
          <w:color w:val="000000" w:themeColor="text1"/>
          <w:szCs w:val="22"/>
          <w:lang w:val="it-IT"/>
        </w:rPr>
      </w:pPr>
    </w:p>
    <w:p w14:paraId="38054AD0" w14:textId="281A37D3"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PER QUANTO TEMPO CONSERVIAMO I TUOI DATI</w:t>
      </w:r>
    </w:p>
    <w:p w14:paraId="45557128" w14:textId="15CF3333" w:rsidR="00E34BBB" w:rsidRPr="009F1E96" w:rsidRDefault="04B9A12C" w:rsidP="5AC58AA2">
      <w:pPr>
        <w:jc w:val="both"/>
        <w:rPr>
          <w:rFonts w:ascii="Gill Sans MT" w:eastAsia="Gill Sans MT" w:hAnsi="Gill Sans MT" w:cs="Gill Sans MT"/>
          <w:b/>
          <w:color w:val="000000" w:themeColor="text1"/>
          <w:szCs w:val="22"/>
          <w:lang w:val="it-IT"/>
        </w:rPr>
      </w:pPr>
      <w:r w:rsidRPr="5AC58AA2">
        <w:rPr>
          <w:rFonts w:ascii="Gill Sans MT" w:eastAsia="Gill Sans MT" w:hAnsi="Gill Sans MT" w:cs="Gill Sans MT"/>
          <w:color w:val="000000" w:themeColor="text1"/>
          <w:szCs w:val="22"/>
          <w:lang w:val="it-IT"/>
        </w:rPr>
        <w:t xml:space="preserve">Per le finalità di adempimento degli obblighi derivanti dall’erogazione dei servizi di supporto e di assistenza, </w:t>
      </w:r>
      <w:r w:rsidRPr="007E7546">
        <w:rPr>
          <w:rFonts w:ascii="Gill Sans MT" w:eastAsia="Gill Sans MT" w:hAnsi="Gill Sans MT" w:cs="Gill Sans MT"/>
          <w:b/>
          <w:color w:val="000000" w:themeColor="text1"/>
          <w:szCs w:val="22"/>
          <w:lang w:val="it-IT"/>
        </w:rPr>
        <w:t>i dati</w:t>
      </w:r>
      <w:r w:rsidRPr="5AC58AA2">
        <w:rPr>
          <w:rFonts w:ascii="Gill Sans MT" w:eastAsia="Gill Sans MT" w:hAnsi="Gill Sans MT" w:cs="Gill Sans MT"/>
          <w:color w:val="000000" w:themeColor="text1"/>
          <w:szCs w:val="22"/>
          <w:lang w:val="it-IT"/>
        </w:rPr>
        <w:t xml:space="preserve"> personali saranno conservati negli archivi del Titolare del trattamento per tutta la durata della erogazione delle attività progettuali. Durante il suddetto periodo di conservazione, </w:t>
      </w:r>
      <w:r w:rsidRPr="009F1E96">
        <w:rPr>
          <w:rFonts w:ascii="Gill Sans MT" w:eastAsia="Gill Sans MT" w:hAnsi="Gill Sans MT" w:cs="Gill Sans MT"/>
          <w:color w:val="000000" w:themeColor="text1"/>
          <w:szCs w:val="22"/>
          <w:lang w:val="it-IT"/>
        </w:rPr>
        <w:t>potranno essere sottoposti a elaborazioni atte a produrre statistiche e informazioni aggregate che non consentono di risalire, né direttamente né indirettamente, all’identità dell’assistito, per valutazioni sulla distribuzione dei fenomeni considerati dal progetto. Tali informazioni statistiche, anonimizzate, potranno essere comunicate a enti terzi (quali, esemplificativamente e non esaustivamente: finanziatori di progetto), per loro studi e analisi di carattere sociodemografico e di rappresentazione dei fenomeni trattati mediante il progetto.</w:t>
      </w:r>
      <w:r w:rsidRPr="007E7546">
        <w:rPr>
          <w:rFonts w:ascii="Gill Sans MT" w:eastAsia="Gill Sans MT" w:hAnsi="Gill Sans MT" w:cs="Gill Sans MT"/>
          <w:b/>
          <w:color w:val="000000" w:themeColor="text1"/>
          <w:szCs w:val="22"/>
          <w:lang w:val="it-IT"/>
        </w:rPr>
        <w:t xml:space="preserve"> </w:t>
      </w:r>
    </w:p>
    <w:p w14:paraId="2D54B8B5" w14:textId="095FD6A9"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Alla cessazione dell’erogazione delle attività progettuali, i dati personali saranno conservati per un periodo di 5 (cinque) anni presso gli archivi del Titolare o, se precedente, fino all’eventuale revoca del consenso o all’esercizio del diritto di opposizione (da parte del Titolare della responsabilità genitoriale per conto del minorenne). Decorso tale periodo, saranno trasformati in forma anonima per realizzare riepiloghi statistici e analisi dell’iniziativa progettuale, senza identificabilità del soggetto cui sono riferiti. </w:t>
      </w:r>
    </w:p>
    <w:p w14:paraId="06AF8B4E" w14:textId="1C550D05"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lastRenderedPageBreak/>
        <w:t>I dati che devono essere conservati in forza di legge o regolamento saranno mantenuti secondo le regole dettate da ogni singola disciplina, materia per materia.</w:t>
      </w:r>
    </w:p>
    <w:p w14:paraId="3B8A25F3" w14:textId="3011354F" w:rsidR="00E34BBB" w:rsidRPr="009F1E96" w:rsidRDefault="00E34BBB" w:rsidP="5AC58AA2">
      <w:pPr>
        <w:jc w:val="both"/>
        <w:rPr>
          <w:rFonts w:ascii="Gill Sans MT" w:eastAsia="Gill Sans MT" w:hAnsi="Gill Sans MT" w:cs="Gill Sans MT"/>
          <w:color w:val="000000" w:themeColor="text1"/>
          <w:szCs w:val="22"/>
          <w:lang w:val="it-IT"/>
        </w:rPr>
      </w:pPr>
    </w:p>
    <w:p w14:paraId="283B2F54" w14:textId="15476E95" w:rsidR="00E34BBB" w:rsidRPr="009F1E96" w:rsidRDefault="00E34BBB" w:rsidP="5AC58AA2">
      <w:pPr>
        <w:jc w:val="both"/>
        <w:rPr>
          <w:rFonts w:ascii="Gill Sans MT" w:eastAsia="Gill Sans MT" w:hAnsi="Gill Sans MT" w:cs="Gill Sans MT"/>
          <w:color w:val="000000" w:themeColor="text1"/>
          <w:szCs w:val="22"/>
          <w:lang w:val="it-IT"/>
        </w:rPr>
      </w:pPr>
    </w:p>
    <w:p w14:paraId="6D36163D" w14:textId="4FA609B1" w:rsidR="00E34BBB" w:rsidRPr="009F1E96" w:rsidRDefault="04B9A12C" w:rsidP="5AC58AA2">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u w:val="single"/>
          <w:lang w:val="it-IT"/>
        </w:rPr>
        <w:t>I TUOI DIRITTI</w:t>
      </w:r>
    </w:p>
    <w:p w14:paraId="003AB50D" w14:textId="7CA03753" w:rsidR="00E34BBB" w:rsidRPr="009F1E96" w:rsidRDefault="04B9A12C" w:rsidP="5AC58AA2">
      <w:pPr>
        <w:spacing w:line="259" w:lineRule="auto"/>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Ai sensi degli artt. 15-22, GDPR, scrivendo all’indirizzo postale di Save the Children Italia ONLUS o all’e-mail </w:t>
      </w:r>
      <w:hyperlink r:id="rId13">
        <w:r w:rsidRPr="5AC58AA2">
          <w:rPr>
            <w:rStyle w:val="Collegamentoipertestuale"/>
            <w:rFonts w:ascii="Gill Sans MT" w:eastAsia="Gill Sans MT" w:hAnsi="Gill Sans MT" w:cs="Gill Sans MT"/>
            <w:szCs w:val="22"/>
            <w:lang w:val="it-IT"/>
          </w:rPr>
          <w:t>informativa.programmi@savethechildren.org</w:t>
        </w:r>
      </w:hyperlink>
      <w:r w:rsidRPr="5AC58AA2">
        <w:rPr>
          <w:rFonts w:ascii="Gill Sans MT" w:eastAsia="Gill Sans MT" w:hAnsi="Gill Sans MT" w:cs="Gill Sans MT"/>
          <w:color w:val="000000" w:themeColor="text1"/>
          <w:szCs w:val="22"/>
          <w:lang w:val="it-IT"/>
        </w:rPr>
        <w:t xml:space="preserve">, potrai esercitare, per tuo conto o per conto del minorenne, i diritti di consultazione, modificazione, di portabilità, di cancellazione od opporti al trattamento dei dati per motivi legittimi nei confronti del Titolare. In caso di revoca del consenso prestato, che può essere presentata in qualsiasi momento, resta inteso che ciò non pregiudica la liceità del trattamento basata sul consenso precedentemente manifestato. Sempre scrivendo all’indirizzo postale sopra indicato o inviando un’e-mail </w:t>
      </w:r>
      <w:hyperlink r:id="rId14">
        <w:r w:rsidRPr="5AC58AA2">
          <w:rPr>
            <w:rStyle w:val="Collegamentoipertestuale"/>
            <w:rFonts w:ascii="Gill Sans MT" w:eastAsia="Gill Sans MT" w:hAnsi="Gill Sans MT" w:cs="Gill Sans MT"/>
            <w:szCs w:val="22"/>
            <w:lang w:val="it-IT"/>
          </w:rPr>
          <w:t>informativa.programmi@savethechildren.org</w:t>
        </w:r>
      </w:hyperlink>
      <w:r w:rsidRPr="5AC58AA2">
        <w:rPr>
          <w:rFonts w:ascii="Gill Sans MT" w:eastAsia="Gill Sans MT" w:hAnsi="Gill Sans MT" w:cs="Gill Sans MT"/>
          <w:color w:val="000000" w:themeColor="text1"/>
          <w:szCs w:val="22"/>
          <w:lang w:val="it-IT"/>
        </w:rPr>
        <w:t xml:space="preserve"> puoi richiedere l’elenco completo e aggiornato dei responsabili del trattamento. </w:t>
      </w:r>
    </w:p>
    <w:p w14:paraId="1EB6F9ED" w14:textId="534AB55C" w:rsidR="00E34BBB" w:rsidRPr="009F1E96" w:rsidRDefault="04B9A12C" w:rsidP="009F1E96">
      <w:pPr>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Per far valere i tuoi diritti hai altresì diritto a presentare reclamo al Garante Privacy (Piazza Venezia 11, 00187 Roma (RM) – </w:t>
      </w:r>
      <w:hyperlink r:id="rId15">
        <w:r w:rsidRPr="5AC58AA2">
          <w:rPr>
            <w:rStyle w:val="Collegamentoipertestuale"/>
            <w:rFonts w:ascii="Gill Sans MT" w:eastAsia="Gill Sans MT" w:hAnsi="Gill Sans MT" w:cs="Gill Sans MT"/>
            <w:szCs w:val="22"/>
            <w:lang w:val="it-IT"/>
          </w:rPr>
          <w:t>www.garanteprivacy.it</w:t>
        </w:r>
      </w:hyperlink>
      <w:r w:rsidRPr="5AC58AA2">
        <w:rPr>
          <w:rFonts w:ascii="Gill Sans MT" w:eastAsia="Gill Sans MT" w:hAnsi="Gill Sans MT" w:cs="Gill Sans MT"/>
          <w:color w:val="000000" w:themeColor="text1"/>
          <w:szCs w:val="22"/>
          <w:lang w:val="it-IT"/>
        </w:rPr>
        <w:t xml:space="preserve">, e-mail: </w:t>
      </w:r>
      <w:hyperlink r:id="rId16">
        <w:r w:rsidRPr="5AC58AA2">
          <w:rPr>
            <w:rStyle w:val="Collegamentoipertestuale"/>
            <w:rFonts w:ascii="Gill Sans MT" w:eastAsia="Gill Sans MT" w:hAnsi="Gill Sans MT" w:cs="Gill Sans MT"/>
            <w:szCs w:val="22"/>
            <w:lang w:val="it-IT"/>
          </w:rPr>
          <w:t>protocollo@pec.gpdp.it</w:t>
        </w:r>
      </w:hyperlink>
      <w:r w:rsidRPr="5AC58AA2">
        <w:rPr>
          <w:rFonts w:ascii="Gill Sans MT" w:eastAsia="Gill Sans MT" w:hAnsi="Gill Sans MT" w:cs="Gill Sans MT"/>
          <w:color w:val="000000" w:themeColor="text1"/>
          <w:szCs w:val="22"/>
          <w:lang w:val="it-IT"/>
        </w:rPr>
        <w:t xml:space="preserve">, utilizzando il modello reperibile all’indirizzo </w:t>
      </w:r>
      <w:hyperlink r:id="rId17">
        <w:r w:rsidRPr="5AC58AA2">
          <w:rPr>
            <w:rStyle w:val="Collegamentoipertestuale"/>
            <w:rFonts w:ascii="Gill Sans MT" w:eastAsia="Gill Sans MT" w:hAnsi="Gill Sans MT" w:cs="Gill Sans MT"/>
            <w:szCs w:val="22"/>
            <w:lang w:val="it-IT"/>
          </w:rPr>
          <w:t>https://www.garanteprivacy.it/web/guest/home/docweb/-/docweb-display/docweb/4535524&amp;zx=e0yn0riezmmw</w:t>
        </w:r>
      </w:hyperlink>
      <w:r w:rsidRPr="5AC58AA2">
        <w:rPr>
          <w:rFonts w:ascii="Gill Sans MT" w:eastAsia="Gill Sans MT" w:hAnsi="Gill Sans MT" w:cs="Gill Sans MT"/>
          <w:color w:val="000000" w:themeColor="text1"/>
          <w:szCs w:val="22"/>
          <w:lang w:val="it-IT"/>
        </w:rPr>
        <w:t>.).</w:t>
      </w:r>
    </w:p>
    <w:p w14:paraId="22CAF334" w14:textId="420A0E16" w:rsidR="00E34BBB" w:rsidRPr="009F1E96" w:rsidRDefault="04B9A12C" w:rsidP="5AC58AA2">
      <w:pPr>
        <w:spacing w:line="259" w:lineRule="auto"/>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Il Data Protection Officer di Save the Children Italia ONLUS è contattabile per informazioni all’e-mail: </w:t>
      </w:r>
      <w:hyperlink r:id="rId18">
        <w:r w:rsidRPr="5AC58AA2">
          <w:rPr>
            <w:rStyle w:val="Collegamentoipertestuale"/>
            <w:rFonts w:ascii="Gill Sans MT" w:eastAsia="Gill Sans MT" w:hAnsi="Gill Sans MT" w:cs="Gill Sans MT"/>
            <w:szCs w:val="22"/>
            <w:lang w:val="it-IT"/>
          </w:rPr>
          <w:t>italy.dpo@savethechildren.org</w:t>
        </w:r>
      </w:hyperlink>
      <w:r w:rsidRPr="5AC58AA2">
        <w:rPr>
          <w:rFonts w:ascii="Gill Sans MT" w:eastAsia="Gill Sans MT" w:hAnsi="Gill Sans MT" w:cs="Gill Sans MT"/>
          <w:color w:val="000000" w:themeColor="text1"/>
          <w:szCs w:val="22"/>
          <w:lang w:val="it-IT"/>
        </w:rPr>
        <w:t xml:space="preserve">. </w:t>
      </w:r>
    </w:p>
    <w:p w14:paraId="4E0BF277" w14:textId="50927A07" w:rsidR="00E34BBB" w:rsidRPr="009F1E96" w:rsidRDefault="00E34BBB" w:rsidP="5AC58AA2">
      <w:pPr>
        <w:spacing w:after="160" w:line="259" w:lineRule="auto"/>
        <w:rPr>
          <w:rFonts w:ascii="Gill Sans MT" w:eastAsia="Gill Sans MT" w:hAnsi="Gill Sans MT" w:cs="Gill Sans MT"/>
          <w:color w:val="000000" w:themeColor="text1"/>
          <w:szCs w:val="22"/>
          <w:lang w:val="it-IT"/>
        </w:rPr>
      </w:pPr>
      <w:r w:rsidRPr="009F1E96">
        <w:rPr>
          <w:lang w:val="it-IT"/>
        </w:rPr>
        <w:br w:type="page"/>
      </w:r>
    </w:p>
    <w:p w14:paraId="2E5AE728" w14:textId="6570C2A5" w:rsidR="00E34BBB" w:rsidRPr="009F1E96" w:rsidRDefault="04B9A12C" w:rsidP="5AC58AA2">
      <w:pPr>
        <w:spacing w:line="259" w:lineRule="auto"/>
        <w:jc w:val="center"/>
        <w:rPr>
          <w:rFonts w:ascii="Gill Sans MT" w:eastAsia="Gill Sans MT" w:hAnsi="Gill Sans MT" w:cs="Gill Sans MT"/>
          <w:color w:val="000000" w:themeColor="text1"/>
          <w:szCs w:val="22"/>
          <w:lang w:val="it-IT"/>
        </w:rPr>
      </w:pPr>
      <w:r w:rsidRPr="5AC58AA2">
        <w:rPr>
          <w:rFonts w:ascii="Gill Sans MT" w:eastAsia="Gill Sans MT" w:hAnsi="Gill Sans MT" w:cs="Gill Sans MT"/>
          <w:b/>
          <w:bCs/>
          <w:color w:val="000000" w:themeColor="text1"/>
          <w:szCs w:val="22"/>
          <w:lang w:val="it-IT"/>
        </w:rPr>
        <w:lastRenderedPageBreak/>
        <w:t>Richieste di consenso, dichiarazioni e autorizzazioni</w:t>
      </w:r>
    </w:p>
    <w:p w14:paraId="56B6AA9F" w14:textId="0D022C03" w:rsidR="00E34BBB" w:rsidRPr="009F1E96" w:rsidRDefault="00E34BBB" w:rsidP="5AC58AA2">
      <w:pPr>
        <w:spacing w:line="259" w:lineRule="auto"/>
        <w:jc w:val="center"/>
        <w:rPr>
          <w:rFonts w:ascii="Gill Sans MT" w:eastAsia="Gill Sans MT" w:hAnsi="Gill Sans MT" w:cs="Gill Sans MT"/>
          <w:color w:val="000000" w:themeColor="text1"/>
          <w:szCs w:val="22"/>
          <w:lang w:val="it-IT"/>
        </w:rPr>
      </w:pPr>
    </w:p>
    <w:p w14:paraId="4BA884C6" w14:textId="0668BBCF"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b/>
          <w:bCs/>
          <w:color w:val="000000" w:themeColor="text1"/>
          <w:szCs w:val="22"/>
          <w:lang w:val="it-IT"/>
        </w:rPr>
        <w:t>I genitori/esercente la responsabilità genitoriale/tutore/legale rappresentante (*)</w:t>
      </w:r>
    </w:p>
    <w:p w14:paraId="4D0D0A92" w14:textId="6976DCCB" w:rsidR="00E34BBB" w:rsidRPr="009F1E96" w:rsidRDefault="00E34BBB" w:rsidP="5AC58AA2">
      <w:pPr>
        <w:ind w:right="-1"/>
        <w:jc w:val="both"/>
        <w:rPr>
          <w:rFonts w:ascii="Segoe UI" w:eastAsia="Segoe UI" w:hAnsi="Segoe UI" w:cs="Segoe UI"/>
          <w:color w:val="000000" w:themeColor="text1"/>
          <w:szCs w:val="22"/>
          <w:lang w:val="it-IT"/>
        </w:rPr>
      </w:pPr>
    </w:p>
    <w:p w14:paraId="667C9B1C" w14:textId="68BEB53D"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Nome ………………………………… Cognome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w:t>
      </w:r>
    </w:p>
    <w:p w14:paraId="142121E9" w14:textId="4A917408"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 xml:space="preserve">Nato/a </w:t>
      </w:r>
      <w:proofErr w:type="spellStart"/>
      <w:r w:rsidRPr="5AC58AA2">
        <w:rPr>
          <w:rFonts w:ascii="Segoe UI" w:eastAsia="Segoe UI" w:hAnsi="Segoe UI" w:cs="Segoe UI"/>
          <w:color w:val="000000" w:themeColor="text1"/>
          <w:szCs w:val="22"/>
          <w:lang w:val="it-IT"/>
        </w:rPr>
        <w:t>a</w:t>
      </w:r>
      <w:proofErr w:type="spellEnd"/>
      <w:r w:rsidRPr="5AC58AA2">
        <w:rPr>
          <w:rFonts w:ascii="Segoe UI" w:eastAsia="Segoe UI" w:hAnsi="Segoe UI" w:cs="Segoe UI"/>
          <w:color w:val="000000" w:themeColor="text1"/>
          <w:szCs w:val="22"/>
          <w:lang w:val="it-IT"/>
        </w:rPr>
        <w:t xml:space="preserv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Prov. ………….. Il ……………………………………</w:t>
      </w:r>
    </w:p>
    <w:p w14:paraId="6402F0FD" w14:textId="6BD9D2AF"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Residente a …………………………… Prov. ………. Via …………………………………… n</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 xml:space="preserve">. </w:t>
      </w:r>
    </w:p>
    <w:p w14:paraId="3E8C856A" w14:textId="614CC112"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Codice Fiscale………………………………………………….</w:t>
      </w:r>
    </w:p>
    <w:p w14:paraId="24DD5374" w14:textId="240FD13D"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Tel./Cell………………………………………………………...</w:t>
      </w:r>
    </w:p>
    <w:p w14:paraId="73CBB126" w14:textId="48B72170" w:rsidR="00E34BBB" w:rsidRPr="009F1E96" w:rsidRDefault="00E34BBB" w:rsidP="5AC58AA2">
      <w:pPr>
        <w:jc w:val="both"/>
        <w:rPr>
          <w:rFonts w:ascii="Segoe UI" w:eastAsia="Segoe UI" w:hAnsi="Segoe UI" w:cs="Segoe UI"/>
          <w:color w:val="000000" w:themeColor="text1"/>
          <w:szCs w:val="22"/>
          <w:lang w:val="it-IT"/>
        </w:rPr>
      </w:pPr>
    </w:p>
    <w:p w14:paraId="7B811AD6" w14:textId="336A2343"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Nome ……………………………… Cognome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w:t>
      </w:r>
    </w:p>
    <w:p w14:paraId="5439BD1A" w14:textId="68190880"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 xml:space="preserve">Nato/a </w:t>
      </w:r>
      <w:proofErr w:type="spellStart"/>
      <w:r w:rsidRPr="5AC58AA2">
        <w:rPr>
          <w:rFonts w:ascii="Segoe UI" w:eastAsia="Segoe UI" w:hAnsi="Segoe UI" w:cs="Segoe UI"/>
          <w:color w:val="000000" w:themeColor="text1"/>
          <w:szCs w:val="22"/>
          <w:lang w:val="it-IT"/>
        </w:rPr>
        <w:t>a</w:t>
      </w:r>
      <w:proofErr w:type="spellEnd"/>
      <w:r w:rsidRPr="5AC58AA2">
        <w:rPr>
          <w:rFonts w:ascii="Segoe UI" w:eastAsia="Segoe UI" w:hAnsi="Segoe UI" w:cs="Segoe UI"/>
          <w:color w:val="000000" w:themeColor="text1"/>
          <w:szCs w:val="22"/>
          <w:lang w:val="it-IT"/>
        </w:rPr>
        <w:t xml:space="preserve"> ………………………………. Prov.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 Il …………………………………………</w:t>
      </w:r>
    </w:p>
    <w:p w14:paraId="27FEBA92" w14:textId="481DB29F"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Residente a …………………………… Prov. ………. Via …………………………………… n</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 xml:space="preserve">. </w:t>
      </w:r>
    </w:p>
    <w:p w14:paraId="089086C1" w14:textId="564FCE31"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Codice Fiscale………………………………………………….</w:t>
      </w:r>
    </w:p>
    <w:p w14:paraId="6E6FBEBA" w14:textId="0D11E262"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Tel./Cell…………………………………………………………</w:t>
      </w:r>
    </w:p>
    <w:p w14:paraId="45A3C18F" w14:textId="4B4C83E4" w:rsidR="00E34BBB" w:rsidRPr="009F1E96" w:rsidRDefault="00E34BBB" w:rsidP="5AC58AA2">
      <w:pPr>
        <w:ind w:right="-1"/>
        <w:jc w:val="both"/>
        <w:rPr>
          <w:rFonts w:ascii="Segoe UI" w:eastAsia="Segoe UI" w:hAnsi="Segoe UI" w:cs="Segoe UI"/>
          <w:color w:val="000000" w:themeColor="text1"/>
          <w:szCs w:val="22"/>
          <w:lang w:val="it-IT"/>
        </w:rPr>
      </w:pPr>
    </w:p>
    <w:p w14:paraId="42738ED6" w14:textId="56F12C56" w:rsidR="00E34BBB" w:rsidRPr="009F1E96" w:rsidRDefault="04B9A12C" w:rsidP="5AC58AA2">
      <w:pPr>
        <w:ind w:right="-1"/>
        <w:jc w:val="center"/>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 xml:space="preserve">del </w:t>
      </w:r>
      <w:r w:rsidRPr="5AC58AA2">
        <w:rPr>
          <w:rFonts w:ascii="Segoe UI" w:eastAsia="Segoe UI" w:hAnsi="Segoe UI" w:cs="Segoe UI"/>
          <w:b/>
          <w:bCs/>
          <w:color w:val="000000" w:themeColor="text1"/>
          <w:szCs w:val="22"/>
          <w:lang w:val="it-IT"/>
        </w:rPr>
        <w:t>minore</w:t>
      </w:r>
    </w:p>
    <w:p w14:paraId="50336D3D" w14:textId="68917D37" w:rsidR="00E34BBB" w:rsidRPr="009F1E96" w:rsidRDefault="00E34BBB" w:rsidP="5AC58AA2">
      <w:pPr>
        <w:ind w:right="-1"/>
        <w:jc w:val="both"/>
        <w:rPr>
          <w:rFonts w:ascii="Segoe UI" w:eastAsia="Segoe UI" w:hAnsi="Segoe UI" w:cs="Segoe UI"/>
          <w:color w:val="000000" w:themeColor="text1"/>
          <w:szCs w:val="22"/>
          <w:lang w:val="it-IT"/>
        </w:rPr>
      </w:pPr>
    </w:p>
    <w:p w14:paraId="2F278268" w14:textId="16CFC873"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Nome ……………………………… Cognome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w:t>
      </w:r>
    </w:p>
    <w:p w14:paraId="7BB0BE10" w14:textId="0DAB4A05"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 xml:space="preserve">Nato/a </w:t>
      </w:r>
      <w:proofErr w:type="spellStart"/>
      <w:r w:rsidRPr="5AC58AA2">
        <w:rPr>
          <w:rFonts w:ascii="Segoe UI" w:eastAsia="Segoe UI" w:hAnsi="Segoe UI" w:cs="Segoe UI"/>
          <w:color w:val="000000" w:themeColor="text1"/>
          <w:szCs w:val="22"/>
          <w:lang w:val="it-IT"/>
        </w:rPr>
        <w:t>a</w:t>
      </w:r>
      <w:proofErr w:type="spellEnd"/>
      <w:r w:rsidRPr="5AC58AA2">
        <w:rPr>
          <w:rFonts w:ascii="Segoe UI" w:eastAsia="Segoe UI" w:hAnsi="Segoe UI" w:cs="Segoe UI"/>
          <w:color w:val="000000" w:themeColor="text1"/>
          <w:szCs w:val="22"/>
          <w:lang w:val="it-IT"/>
        </w:rPr>
        <w:t xml:space="preserve"> ………………………………</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Prov. ………….. Il …………………………………</w:t>
      </w:r>
    </w:p>
    <w:p w14:paraId="011A9727" w14:textId="335B2F2B" w:rsidR="00E34BBB" w:rsidRPr="009F1E96" w:rsidRDefault="04B9A12C" w:rsidP="5AC58AA2">
      <w:pPr>
        <w:ind w:right="-1"/>
        <w:jc w:val="both"/>
        <w:rPr>
          <w:rFonts w:ascii="Segoe UI" w:eastAsia="Segoe UI" w:hAnsi="Segoe UI" w:cs="Segoe UI"/>
          <w:color w:val="000000" w:themeColor="text1"/>
          <w:szCs w:val="22"/>
          <w:lang w:val="it-IT"/>
        </w:rPr>
      </w:pPr>
      <w:r w:rsidRPr="5AC58AA2">
        <w:rPr>
          <w:rFonts w:ascii="Segoe UI" w:eastAsia="Segoe UI" w:hAnsi="Segoe UI" w:cs="Segoe UI"/>
          <w:color w:val="000000" w:themeColor="text1"/>
          <w:szCs w:val="22"/>
          <w:lang w:val="it-IT"/>
        </w:rPr>
        <w:t>Residente a …………………………… Prov. ………. Via …………………………………… n</w:t>
      </w:r>
      <w:proofErr w:type="gramStart"/>
      <w:r w:rsidRPr="5AC58AA2">
        <w:rPr>
          <w:rFonts w:ascii="Segoe UI" w:eastAsia="Segoe UI" w:hAnsi="Segoe UI" w:cs="Segoe UI"/>
          <w:color w:val="000000" w:themeColor="text1"/>
          <w:szCs w:val="22"/>
          <w:lang w:val="it-IT"/>
        </w:rPr>
        <w:t>°….</w:t>
      </w:r>
      <w:proofErr w:type="gramEnd"/>
      <w:r w:rsidRPr="5AC58AA2">
        <w:rPr>
          <w:rFonts w:ascii="Segoe UI" w:eastAsia="Segoe UI" w:hAnsi="Segoe UI" w:cs="Segoe UI"/>
          <w:color w:val="000000" w:themeColor="text1"/>
          <w:szCs w:val="22"/>
          <w:lang w:val="it-IT"/>
        </w:rPr>
        <w:t xml:space="preserve">. </w:t>
      </w:r>
    </w:p>
    <w:p w14:paraId="67462B77" w14:textId="7C1379DA" w:rsidR="00E34BBB" w:rsidRPr="00B26C87" w:rsidRDefault="04B9A12C" w:rsidP="5AC58AA2">
      <w:pPr>
        <w:ind w:right="-1"/>
        <w:jc w:val="both"/>
        <w:rPr>
          <w:rFonts w:ascii="Segoe UI" w:eastAsia="Segoe UI" w:hAnsi="Segoe UI" w:cs="Segoe UI"/>
          <w:color w:val="000000" w:themeColor="text1"/>
          <w:szCs w:val="22"/>
        </w:rPr>
      </w:pPr>
      <w:r w:rsidRPr="0661F806">
        <w:rPr>
          <w:rFonts w:ascii="Segoe UI" w:eastAsia="Segoe UI" w:hAnsi="Segoe UI" w:cs="Segoe UI"/>
          <w:color w:val="000000" w:themeColor="text1"/>
          <w:lang w:val="it-IT"/>
        </w:rPr>
        <w:t>Codice Fiscale………………………………………………….</w:t>
      </w:r>
    </w:p>
    <w:p w14:paraId="01F146C4" w14:textId="1B21CC55" w:rsidR="00E34BBB" w:rsidRPr="00B26C87" w:rsidRDefault="7BBB8D14" w:rsidP="0661F806">
      <w:pPr>
        <w:spacing w:line="259" w:lineRule="auto"/>
        <w:jc w:val="both"/>
        <w:rPr>
          <w:rFonts w:ascii="Gill Sans MT" w:eastAsia="Gill Sans MT" w:hAnsi="Gill Sans MT" w:cs="Gill Sans MT"/>
          <w:szCs w:val="22"/>
        </w:rPr>
      </w:pPr>
      <w:r w:rsidRPr="0661F806">
        <w:rPr>
          <w:rFonts w:ascii="Segoe UI" w:eastAsia="Segoe UI" w:hAnsi="Segoe UI" w:cs="Segoe UI"/>
          <w:color w:val="000000" w:themeColor="text1"/>
          <w:szCs w:val="22"/>
        </w:rPr>
        <w:t>Scuola.........................................................................</w:t>
      </w:r>
    </w:p>
    <w:p w14:paraId="7D2A1E35" w14:textId="156DF81A" w:rsidR="00E34BBB" w:rsidRPr="00B26C87" w:rsidRDefault="00E34BBB" w:rsidP="0661F806">
      <w:pPr>
        <w:spacing w:line="259" w:lineRule="auto"/>
        <w:jc w:val="both"/>
        <w:rPr>
          <w:rFonts w:ascii="Gill Sans MT" w:eastAsia="Gill Sans MT" w:hAnsi="Gill Sans MT" w:cs="Gill Sans MT"/>
          <w:color w:val="000000" w:themeColor="text1"/>
        </w:rPr>
      </w:pPr>
    </w:p>
    <w:p w14:paraId="68F263C5" w14:textId="71F1E1E4" w:rsidR="00E34BBB" w:rsidRPr="00B26C87" w:rsidRDefault="00E34BBB" w:rsidP="5AC58AA2">
      <w:pPr>
        <w:spacing w:line="259" w:lineRule="auto"/>
        <w:ind w:left="720"/>
        <w:jc w:val="both"/>
        <w:rPr>
          <w:rFonts w:ascii="Gill Sans MT" w:eastAsia="Gill Sans MT" w:hAnsi="Gill Sans MT" w:cs="Gill Sans MT"/>
          <w:color w:val="000000" w:themeColor="text1"/>
          <w:szCs w:val="22"/>
        </w:rPr>
      </w:pPr>
    </w:p>
    <w:p w14:paraId="2D7F5915" w14:textId="622030A8" w:rsidR="00E34BBB" w:rsidRPr="00B26C87" w:rsidRDefault="00E34BBB" w:rsidP="5AC58AA2">
      <w:pPr>
        <w:spacing w:line="259" w:lineRule="auto"/>
        <w:ind w:left="720"/>
        <w:jc w:val="both"/>
        <w:rPr>
          <w:rFonts w:ascii="Gill Sans MT" w:eastAsia="Gill Sans MT" w:hAnsi="Gill Sans MT" w:cs="Gill Sans MT"/>
          <w:color w:val="000000" w:themeColor="text1"/>
          <w:szCs w:val="22"/>
        </w:rPr>
      </w:pPr>
    </w:p>
    <w:p w14:paraId="0341CB04" w14:textId="30BA4B27" w:rsidR="00E34BBB" w:rsidRPr="00B26C87" w:rsidRDefault="00E34BBB" w:rsidP="5AC58AA2">
      <w:pPr>
        <w:spacing w:line="259" w:lineRule="auto"/>
        <w:ind w:left="708" w:firstLine="708"/>
        <w:jc w:val="both"/>
        <w:rPr>
          <w:rFonts w:ascii="Gill Sans MT" w:eastAsia="Gill Sans MT" w:hAnsi="Gill Sans MT" w:cs="Gill Sans MT"/>
          <w:color w:val="000000" w:themeColor="text1"/>
          <w:szCs w:val="22"/>
        </w:rPr>
      </w:pPr>
    </w:p>
    <w:p w14:paraId="0AC3E222" w14:textId="1D907C65" w:rsidR="00E34BBB" w:rsidRPr="009F1E96" w:rsidRDefault="04B9A12C" w:rsidP="007E7546">
      <w:pPr>
        <w:pStyle w:val="Paragrafoelenco"/>
        <w:numPr>
          <w:ilvl w:val="0"/>
          <w:numId w:val="1"/>
        </w:numPr>
        <w:spacing w:line="259" w:lineRule="auto"/>
        <w:jc w:val="both"/>
        <w:rPr>
          <w:rFonts w:asciiTheme="minorHAnsi" w:eastAsiaTheme="minorEastAsia" w:hAnsiTheme="minorHAnsi" w:cstheme="minorBidi"/>
          <w:color w:val="000000" w:themeColor="text1"/>
          <w:szCs w:val="22"/>
          <w:lang w:val="it-IT"/>
        </w:rPr>
      </w:pPr>
      <w:r w:rsidRPr="5AC58AA2">
        <w:rPr>
          <w:rFonts w:ascii="Gill Sans MT" w:eastAsia="Gill Sans MT" w:hAnsi="Gill Sans MT" w:cs="Gill Sans MT"/>
          <w:color w:val="000000" w:themeColor="text1"/>
          <w:szCs w:val="22"/>
          <w:lang w:val="it-IT"/>
        </w:rPr>
        <w:t xml:space="preserve">Autorizziamo la partecipazione </w:t>
      </w:r>
      <w:r w:rsidR="007E7546" w:rsidRPr="007E7546">
        <w:rPr>
          <w:rFonts w:ascii="Gill Sans MT" w:eastAsia="Gill Sans MT" w:hAnsi="Gill Sans MT" w:cs="Gill Sans MT"/>
          <w:color w:val="000000" w:themeColor="text1"/>
          <w:szCs w:val="22"/>
          <w:lang w:val="it-IT"/>
        </w:rPr>
        <w:t xml:space="preserve">alla attività di ricerca </w:t>
      </w:r>
      <w:r w:rsidRPr="5AC58AA2">
        <w:rPr>
          <w:rFonts w:ascii="Gill Sans MT" w:eastAsia="Gill Sans MT" w:hAnsi="Gill Sans MT" w:cs="Gill Sans MT"/>
          <w:color w:val="000000" w:themeColor="text1"/>
          <w:szCs w:val="22"/>
          <w:lang w:val="it-IT"/>
        </w:rPr>
        <w:t>e il trattamento dei dati personali del minore</w:t>
      </w:r>
    </w:p>
    <w:p w14:paraId="62C1DA42" w14:textId="29ABD8D9" w:rsidR="00E34BBB" w:rsidRPr="009F1E96" w:rsidRDefault="04B9A12C" w:rsidP="5AC58AA2">
      <w:pPr>
        <w:ind w:left="720"/>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sì </w:t>
      </w:r>
      <w:r w:rsidRPr="5AC58AA2">
        <w:rPr>
          <w:rFonts w:ascii="Wingdings 2" w:eastAsia="Wingdings 2" w:hAnsi="Wingdings 2" w:cs="Wingdings 2"/>
          <w:color w:val="000000" w:themeColor="text1"/>
          <w:sz w:val="18"/>
          <w:szCs w:val="18"/>
          <w:lang w:val="it-IT"/>
        </w:rPr>
        <w:t></w:t>
      </w:r>
      <w:r w:rsidR="00E34BBB" w:rsidRPr="009F1E96">
        <w:rPr>
          <w:lang w:val="it-IT"/>
        </w:rPr>
        <w:tab/>
      </w:r>
      <w:r w:rsidRPr="5AC58AA2">
        <w:rPr>
          <w:rFonts w:ascii="Gill Sans MT" w:eastAsia="Gill Sans MT" w:hAnsi="Gill Sans MT" w:cs="Gill Sans MT"/>
          <w:color w:val="000000" w:themeColor="text1"/>
          <w:szCs w:val="22"/>
          <w:lang w:val="it-IT"/>
        </w:rPr>
        <w:t>no</w:t>
      </w:r>
      <w:r w:rsidRPr="5AC58AA2">
        <w:rPr>
          <w:rFonts w:ascii="Wingdings 2" w:eastAsia="Wingdings 2" w:hAnsi="Wingdings 2" w:cs="Wingdings 2"/>
          <w:color w:val="000000" w:themeColor="text1"/>
          <w:sz w:val="18"/>
          <w:szCs w:val="18"/>
          <w:lang w:val="it-IT"/>
        </w:rPr>
        <w:t></w:t>
      </w:r>
      <w:r w:rsidRPr="5AC58AA2">
        <w:rPr>
          <w:rFonts w:ascii="Gill Sans MT" w:eastAsia="Gill Sans MT" w:hAnsi="Gill Sans MT" w:cs="Gill Sans MT"/>
          <w:color w:val="000000" w:themeColor="text1"/>
          <w:szCs w:val="22"/>
          <w:lang w:val="it-IT"/>
        </w:rPr>
        <w:t xml:space="preserve"> </w:t>
      </w:r>
      <w:r w:rsidR="00E34BBB" w:rsidRPr="009F1E96">
        <w:rPr>
          <w:lang w:val="it-IT"/>
        </w:rPr>
        <w:tab/>
      </w:r>
      <w:r w:rsidRPr="5AC58AA2">
        <w:rPr>
          <w:rFonts w:ascii="Gill Sans MT" w:eastAsia="Gill Sans MT" w:hAnsi="Gill Sans MT" w:cs="Gill Sans MT"/>
          <w:color w:val="000000" w:themeColor="text1"/>
          <w:szCs w:val="22"/>
          <w:lang w:val="it-IT"/>
        </w:rPr>
        <w:t xml:space="preserve">Firma del genitore 1/ tutore ………………………………………………………. </w:t>
      </w:r>
    </w:p>
    <w:p w14:paraId="444FE121" w14:textId="145464A5" w:rsidR="00E34BBB" w:rsidRPr="009F1E96" w:rsidRDefault="751B9742" w:rsidP="5AC58AA2">
      <w:pPr>
        <w:ind w:left="720"/>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 xml:space="preserve">sì </w:t>
      </w:r>
      <w:r w:rsidRPr="5AC58AA2">
        <w:rPr>
          <w:rFonts w:ascii="Wingdings 2" w:eastAsia="Wingdings 2" w:hAnsi="Wingdings 2" w:cs="Wingdings 2"/>
          <w:color w:val="000000" w:themeColor="text1"/>
          <w:sz w:val="18"/>
          <w:szCs w:val="18"/>
          <w:lang w:val="it-IT"/>
        </w:rPr>
        <w:t></w:t>
      </w:r>
      <w:r w:rsidR="00E34BBB" w:rsidRPr="009F1E96">
        <w:rPr>
          <w:lang w:val="it-IT"/>
        </w:rPr>
        <w:tab/>
      </w:r>
      <w:r w:rsidRPr="5AC58AA2">
        <w:rPr>
          <w:rFonts w:ascii="Gill Sans MT" w:eastAsia="Gill Sans MT" w:hAnsi="Gill Sans MT" w:cs="Gill Sans MT"/>
          <w:color w:val="000000" w:themeColor="text1"/>
          <w:szCs w:val="22"/>
          <w:lang w:val="it-IT"/>
        </w:rPr>
        <w:t>no</w:t>
      </w:r>
      <w:r w:rsidRPr="5AC58AA2">
        <w:rPr>
          <w:rFonts w:ascii="Wingdings 2" w:eastAsia="Wingdings 2" w:hAnsi="Wingdings 2" w:cs="Wingdings 2"/>
          <w:color w:val="000000" w:themeColor="text1"/>
          <w:sz w:val="18"/>
          <w:szCs w:val="18"/>
          <w:lang w:val="it-IT"/>
        </w:rPr>
        <w:t></w:t>
      </w:r>
      <w:r w:rsidRPr="5AC58AA2">
        <w:rPr>
          <w:rFonts w:ascii="Gill Sans MT" w:eastAsia="Gill Sans MT" w:hAnsi="Gill Sans MT" w:cs="Gill Sans MT"/>
          <w:color w:val="000000" w:themeColor="text1"/>
          <w:szCs w:val="22"/>
          <w:lang w:val="it-IT"/>
        </w:rPr>
        <w:t xml:space="preserve"> </w:t>
      </w:r>
      <w:r w:rsidR="00E34BBB" w:rsidRPr="009F1E96">
        <w:rPr>
          <w:lang w:val="it-IT"/>
        </w:rPr>
        <w:tab/>
      </w:r>
      <w:r w:rsidRPr="5AC58AA2">
        <w:rPr>
          <w:rFonts w:ascii="Gill Sans MT" w:eastAsia="Gill Sans MT" w:hAnsi="Gill Sans MT" w:cs="Gill Sans MT"/>
          <w:color w:val="000000" w:themeColor="text1"/>
          <w:szCs w:val="22"/>
          <w:lang w:val="it-IT"/>
        </w:rPr>
        <w:t xml:space="preserve">Firma del genitore 2/ tutore ………………………………………………………. </w:t>
      </w:r>
    </w:p>
    <w:p w14:paraId="555D9766" w14:textId="234A311C" w:rsidR="00E34BBB" w:rsidRPr="009F1E96" w:rsidRDefault="00E34BBB" w:rsidP="5AC58AA2">
      <w:pPr>
        <w:spacing w:line="259" w:lineRule="auto"/>
        <w:ind w:left="720"/>
        <w:jc w:val="both"/>
        <w:rPr>
          <w:rFonts w:ascii="Gill Sans MT" w:eastAsia="Gill Sans MT" w:hAnsi="Gill Sans MT" w:cs="Gill Sans MT"/>
          <w:color w:val="000000" w:themeColor="text1"/>
          <w:szCs w:val="22"/>
          <w:lang w:val="it-IT"/>
        </w:rPr>
      </w:pPr>
    </w:p>
    <w:p w14:paraId="1EC81DD4" w14:textId="38EBE2BC" w:rsidR="00E34BBB" w:rsidRPr="009F1E96" w:rsidRDefault="00E34BBB" w:rsidP="5AC58AA2">
      <w:pPr>
        <w:spacing w:line="259" w:lineRule="auto"/>
        <w:ind w:left="720"/>
        <w:jc w:val="both"/>
        <w:rPr>
          <w:color w:val="000000" w:themeColor="text1"/>
          <w:szCs w:val="22"/>
          <w:lang w:val="it-IT"/>
        </w:rPr>
      </w:pPr>
    </w:p>
    <w:p w14:paraId="2AB44AE5" w14:textId="1F36EF11" w:rsidR="00E34BBB" w:rsidRPr="009F1E96" w:rsidRDefault="00E34BBB" w:rsidP="5AC58AA2">
      <w:pPr>
        <w:spacing w:line="259" w:lineRule="auto"/>
        <w:ind w:firstLine="708"/>
        <w:jc w:val="both"/>
        <w:rPr>
          <w:color w:val="000000" w:themeColor="text1"/>
          <w:szCs w:val="22"/>
          <w:lang w:val="it-IT"/>
        </w:rPr>
      </w:pPr>
    </w:p>
    <w:p w14:paraId="517E774F" w14:textId="1A3796A3" w:rsidR="00E34BBB" w:rsidRPr="009F1E96" w:rsidRDefault="00E34BBB" w:rsidP="5AC58AA2">
      <w:pPr>
        <w:spacing w:line="259" w:lineRule="auto"/>
        <w:jc w:val="both"/>
        <w:rPr>
          <w:rFonts w:ascii="Gill Sans MT" w:eastAsia="Gill Sans MT" w:hAnsi="Gill Sans MT" w:cs="Gill Sans MT"/>
          <w:color w:val="000000" w:themeColor="text1"/>
          <w:szCs w:val="22"/>
          <w:lang w:val="it-IT"/>
        </w:rPr>
      </w:pPr>
    </w:p>
    <w:p w14:paraId="0DD831AA" w14:textId="424A59EB" w:rsidR="00E34BBB" w:rsidRPr="009F1E96" w:rsidRDefault="00E34BBB" w:rsidP="5AC58AA2">
      <w:pPr>
        <w:spacing w:line="259" w:lineRule="auto"/>
        <w:jc w:val="both"/>
        <w:rPr>
          <w:rFonts w:ascii="Gill Sans MT" w:eastAsia="Gill Sans MT" w:hAnsi="Gill Sans MT" w:cs="Gill Sans MT"/>
          <w:color w:val="000000" w:themeColor="text1"/>
          <w:szCs w:val="22"/>
          <w:lang w:val="it-IT"/>
        </w:rPr>
      </w:pPr>
    </w:p>
    <w:p w14:paraId="52DD7901" w14:textId="59F6BAD4" w:rsidR="00E34BBB" w:rsidRPr="009F1E96" w:rsidRDefault="04B9A12C" w:rsidP="5AC58AA2">
      <w:pPr>
        <w:spacing w:line="259" w:lineRule="auto"/>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Luogo _______________   Data _____________</w:t>
      </w:r>
    </w:p>
    <w:p w14:paraId="402AB7AC" w14:textId="0CBA14F5" w:rsidR="00E34BBB" w:rsidRPr="009F1E96" w:rsidRDefault="00E34BBB" w:rsidP="5AC58AA2">
      <w:pPr>
        <w:spacing w:line="259" w:lineRule="auto"/>
        <w:jc w:val="both"/>
        <w:rPr>
          <w:rFonts w:ascii="Gill Sans MT" w:eastAsia="Gill Sans MT" w:hAnsi="Gill Sans MT" w:cs="Gill Sans MT"/>
          <w:color w:val="000000" w:themeColor="text1"/>
          <w:szCs w:val="22"/>
          <w:lang w:val="it-IT"/>
        </w:rPr>
      </w:pPr>
    </w:p>
    <w:p w14:paraId="484FB2F9" w14:textId="69CEB739" w:rsidR="00E34BBB" w:rsidRPr="009F1E96" w:rsidRDefault="00E34BBB" w:rsidP="5AC58AA2">
      <w:pPr>
        <w:spacing w:line="259" w:lineRule="auto"/>
        <w:jc w:val="both"/>
        <w:rPr>
          <w:rFonts w:ascii="Gill Sans MT" w:eastAsia="Gill Sans MT" w:hAnsi="Gill Sans MT" w:cs="Gill Sans MT"/>
          <w:color w:val="000000" w:themeColor="text1"/>
          <w:szCs w:val="22"/>
          <w:lang w:val="it-IT"/>
        </w:rPr>
      </w:pPr>
    </w:p>
    <w:p w14:paraId="274BFBF0" w14:textId="781676DD" w:rsidR="00E34BBB" w:rsidRPr="009F1E96" w:rsidRDefault="04B9A12C" w:rsidP="5AC58AA2">
      <w:pPr>
        <w:spacing w:line="259" w:lineRule="auto"/>
        <w:jc w:val="both"/>
        <w:rPr>
          <w:rFonts w:ascii="Gill Sans MT" w:eastAsia="Gill Sans MT" w:hAnsi="Gill Sans MT" w:cs="Gill Sans MT"/>
          <w:color w:val="000000" w:themeColor="text1"/>
          <w:szCs w:val="22"/>
          <w:lang w:val="it-IT"/>
        </w:rPr>
      </w:pPr>
      <w:r w:rsidRPr="5AC58AA2">
        <w:rPr>
          <w:rFonts w:ascii="Gill Sans MT" w:eastAsia="Gill Sans MT" w:hAnsi="Gill Sans MT" w:cs="Gill Sans MT"/>
          <w:color w:val="000000" w:themeColor="text1"/>
          <w:szCs w:val="22"/>
          <w:lang w:val="it-IT"/>
        </w:rPr>
        <w:t>(</w:t>
      </w:r>
      <w:r w:rsidRPr="5AC58AA2">
        <w:rPr>
          <w:rFonts w:ascii="Gill Sans MT" w:eastAsia="Gill Sans MT" w:hAnsi="Gill Sans MT" w:cs="Gill Sans MT"/>
          <w:i/>
          <w:iCs/>
          <w:color w:val="000000" w:themeColor="text1"/>
          <w:szCs w:val="22"/>
          <w:lang w:val="it-IT"/>
        </w:rPr>
        <w:t>*) In caso di firma singola la responsabilità genitoriale è esercitata dal dichiarante anche in nome e per conto del genitore non firmatario, in considerazione della situazione che rende impossibile o difficile la sottoscrizione del consenso da parte del genitore non firmatario e manleva Save the Children, il Partner e i loro aventi causa da qualsiasi onere e conseguenza dannosa derivante dalla sottoscrizione singola.</w:t>
      </w:r>
    </w:p>
    <w:p w14:paraId="672A6659" w14:textId="7BD36F5C" w:rsidR="00E34BBB" w:rsidRPr="009F1E96" w:rsidRDefault="00E34BBB" w:rsidP="5AC58AA2">
      <w:pPr>
        <w:rPr>
          <w:lang w:val="it-IT"/>
        </w:rPr>
      </w:pPr>
    </w:p>
    <w:sectPr w:rsidR="00E34BBB" w:rsidRPr="009F1E96" w:rsidSect="00AA6395">
      <w:headerReference w:type="default" r:id="rId19"/>
      <w:footerReference w:type="default" r:id="rId20"/>
      <w:headerReference w:type="first" r:id="rId21"/>
      <w:footerReference w:type="first" r:id="rId22"/>
      <w:pgSz w:w="11906" w:h="16838" w:code="9"/>
      <w:pgMar w:top="1296" w:right="851" w:bottom="1728" w:left="851"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92B11" w14:textId="77777777" w:rsidR="00AC1411" w:rsidRDefault="00AC1411" w:rsidP="00B66612">
      <w:r>
        <w:separator/>
      </w:r>
    </w:p>
  </w:endnote>
  <w:endnote w:type="continuationSeparator" w:id="0">
    <w:p w14:paraId="7358F57D" w14:textId="77777777" w:rsidR="00AC1411" w:rsidRDefault="00AC1411" w:rsidP="00B6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Calibri_MSFontServic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l Sans Infant Std">
    <w:altName w:val="Gill Sans MT"/>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3CBC8" w14:textId="77777777" w:rsidR="00F14891" w:rsidRDefault="00F14891" w:rsidP="00F14891">
    <w:pPr>
      <w:pStyle w:val="PageNumber1"/>
      <w:rPr>
        <w:noProof/>
      </w:rPr>
    </w:pPr>
    <w:r>
      <w:fldChar w:fldCharType="begin"/>
    </w:r>
    <w:r>
      <w:instrText xml:space="preserve"> PAGE   \* MERGEFORMAT </w:instrText>
    </w:r>
    <w:r>
      <w:fldChar w:fldCharType="separate"/>
    </w:r>
    <w:r w:rsidR="009F1E96">
      <w:rPr>
        <w:noProof/>
      </w:rPr>
      <w:t>4</w:t>
    </w:r>
    <w:r>
      <w:rPr>
        <w:noProof/>
      </w:rPr>
      <w:fldChar w:fldCharType="end"/>
    </w:r>
  </w:p>
  <w:p w14:paraId="41C8F396" w14:textId="77777777" w:rsidR="00F14891" w:rsidRDefault="00F14891">
    <w:pPr>
      <w:pStyle w:val="Pidipagina"/>
    </w:pPr>
  </w:p>
  <w:p w14:paraId="7B872454" w14:textId="77777777" w:rsidR="00B66612" w:rsidRDefault="00E83987">
    <w:pPr>
      <w:pStyle w:val="Pidipagina"/>
    </w:pPr>
    <w:r>
      <w:rPr>
        <w:noProof/>
        <w:lang w:val="it-IT" w:eastAsia="it-IT"/>
      </w:rPr>
      <w:drawing>
        <wp:anchor distT="0" distB="0" distL="114300" distR="114300" simplePos="0" relativeHeight="251670528" behindDoc="1" locked="0" layoutInCell="1" allowOverlap="1" wp14:anchorId="2FFC8CC1" wp14:editId="07777777">
          <wp:simplePos x="0" y="0"/>
          <wp:positionH relativeFrom="page">
            <wp:posOffset>342265</wp:posOffset>
          </wp:positionH>
          <wp:positionV relativeFrom="page">
            <wp:posOffset>9685020</wp:posOffset>
          </wp:positionV>
          <wp:extent cx="6915600" cy="633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6915600" cy="633600"/>
                  </a:xfrm>
                  <a:prstGeom prst="rect">
                    <a:avLst/>
                  </a:prstGeom>
                </pic:spPr>
              </pic:pic>
            </a:graphicData>
          </a:graphic>
          <wp14:sizeRelH relativeFrom="margin">
            <wp14:pctWidth>0</wp14:pctWidth>
          </wp14:sizeRelH>
          <wp14:sizeRelV relativeFrom="margin">
            <wp14:pctHeight>0</wp14:pctHeight>
          </wp14:sizeRelV>
        </wp:anchor>
      </w:drawing>
    </w:r>
    <w:r w:rsidR="00705237">
      <w:rPr>
        <w:noProof/>
        <w:lang w:val="it-IT" w:eastAsia="it-IT"/>
      </w:rPr>
      <mc:AlternateContent>
        <mc:Choice Requires="wps">
          <w:drawing>
            <wp:anchor distT="0" distB="0" distL="114300" distR="114300" simplePos="0" relativeHeight="251664384" behindDoc="0" locked="0" layoutInCell="1" allowOverlap="1" wp14:anchorId="0558DA8E" wp14:editId="3CC5314C">
              <wp:simplePos x="0" y="0"/>
              <wp:positionH relativeFrom="column">
                <wp:posOffset>0</wp:posOffset>
              </wp:positionH>
              <wp:positionV relativeFrom="paragraph">
                <wp:posOffset>-635</wp:posOffset>
              </wp:positionV>
              <wp:extent cx="152085" cy="6925308"/>
              <wp:effectExtent l="0" t="0" r="0" b="0"/>
              <wp:wrapNone/>
              <wp:docPr id="10" name="Rectangle 10"/>
              <wp:cNvGraphicFramePr/>
              <a:graphic xmlns:a="http://schemas.openxmlformats.org/drawingml/2006/main">
                <a:graphicData uri="http://schemas.microsoft.com/office/word/2010/wordprocessingShape">
                  <wps:wsp>
                    <wps:cNvSpPr/>
                    <wps:spPr>
                      <a:xfrm rot="5400000">
                        <a:off x="0" y="0"/>
                        <a:ext cx="152085" cy="6925308"/>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p14="http://schemas.microsoft.com/office/word/2010/wordml" xmlns:a14="http://schemas.microsoft.com/office/drawing/2010/main" xmlns:pic="http://schemas.openxmlformats.org/drawingml/2006/picture" xmlns:a="http://schemas.openxmlformats.org/drawingml/2006/main">
          <w:pict w14:anchorId="3C1D7BED">
            <v:rect id="Rectangle 10" style="position:absolute;margin-left:0;margin-top:-.05pt;width:12pt;height:545.3pt;rotation:90;z-index:2516643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1c24" stroked="f" strokeweight="1pt" w14:anchorId="14306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"/>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A3685" w14:textId="77777777" w:rsidR="000A72D2" w:rsidRDefault="00E83987" w:rsidP="000A72D2">
    <w:pPr>
      <w:pStyle w:val="Pidipagina"/>
    </w:pPr>
    <w:r>
      <w:rPr>
        <w:noProof/>
        <w:lang w:val="it-IT" w:eastAsia="it-IT"/>
      </w:rPr>
      <w:drawing>
        <wp:anchor distT="0" distB="0" distL="114300" distR="114300" simplePos="0" relativeHeight="251669504" behindDoc="1" locked="1" layoutInCell="1" allowOverlap="1" wp14:anchorId="1D57412B" wp14:editId="07777777">
          <wp:simplePos x="0" y="0"/>
          <wp:positionH relativeFrom="page">
            <wp:posOffset>342265</wp:posOffset>
          </wp:positionH>
          <wp:positionV relativeFrom="page">
            <wp:posOffset>9469120</wp:posOffset>
          </wp:positionV>
          <wp:extent cx="6886800" cy="82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d line page 1.png"/>
                  <pic:cNvPicPr/>
                </pic:nvPicPr>
                <pic:blipFill>
                  <a:blip r:embed="rId1">
                    <a:extLst>
                      <a:ext uri="{28A0092B-C50C-407E-A947-70E740481C1C}">
                        <a14:useLocalDpi xmlns:a14="http://schemas.microsoft.com/office/drawing/2010/main" val="0"/>
                      </a:ext>
                    </a:extLst>
                  </a:blip>
                  <a:stretch>
                    <a:fillRect/>
                  </a:stretch>
                </pic:blipFill>
                <pic:spPr>
                  <a:xfrm>
                    <a:off x="0" y="0"/>
                    <a:ext cx="6886800" cy="82080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Mar>
        <w:left w:w="70" w:type="dxa"/>
        <w:right w:w="70" w:type="dxa"/>
      </w:tblCellMar>
      <w:tblLook w:val="0000" w:firstRow="0" w:lastRow="0" w:firstColumn="0" w:lastColumn="0" w:noHBand="0" w:noVBand="0"/>
    </w:tblPr>
    <w:tblGrid>
      <w:gridCol w:w="3259"/>
      <w:gridCol w:w="3048"/>
      <w:gridCol w:w="3472"/>
    </w:tblGrid>
    <w:tr w:rsidR="00AE594A" w:rsidRPr="009F1E96" w14:paraId="526070C1" w14:textId="77777777" w:rsidTr="00125C49">
      <w:trPr>
        <w:trHeight w:val="1014"/>
      </w:trPr>
      <w:tc>
        <w:tcPr>
          <w:tcW w:w="3259" w:type="dxa"/>
        </w:tcPr>
        <w:p w14:paraId="0A37501D" w14:textId="77777777" w:rsidR="00AE594A" w:rsidRPr="00AE594A" w:rsidRDefault="00AE594A" w:rsidP="00AE594A">
          <w:pPr>
            <w:pStyle w:val="Pidipagina"/>
            <w:jc w:val="both"/>
            <w:rPr>
              <w:b/>
              <w:bCs/>
              <w:sz w:val="20"/>
            </w:rPr>
          </w:pPr>
        </w:p>
        <w:p w14:paraId="6761D697" w14:textId="77777777" w:rsidR="00AE594A" w:rsidRPr="00AE594A" w:rsidRDefault="00AE594A" w:rsidP="00AE594A">
          <w:pPr>
            <w:pStyle w:val="Pidipagina"/>
            <w:jc w:val="both"/>
            <w:rPr>
              <w:b/>
              <w:bCs/>
              <w:sz w:val="20"/>
              <w:lang w:val="it-IT"/>
            </w:rPr>
          </w:pPr>
          <w:r w:rsidRPr="00AE594A">
            <w:rPr>
              <w:b/>
              <w:bCs/>
              <w:sz w:val="20"/>
              <w:lang w:val="it-IT"/>
            </w:rPr>
            <w:t>Save the Children Italia Onlus</w:t>
          </w:r>
        </w:p>
        <w:p w14:paraId="0049C0AF" w14:textId="77777777" w:rsidR="00042D03" w:rsidRDefault="00042D03" w:rsidP="00AE594A">
          <w:pPr>
            <w:pStyle w:val="Pidipagina"/>
            <w:jc w:val="both"/>
            <w:rPr>
              <w:sz w:val="20"/>
              <w:lang w:val="it-IT"/>
            </w:rPr>
          </w:pPr>
          <w:r>
            <w:rPr>
              <w:sz w:val="20"/>
              <w:lang w:val="it-IT"/>
            </w:rPr>
            <w:t>Piazza di San Francesco di Paola, 9</w:t>
          </w:r>
        </w:p>
        <w:p w14:paraId="6B1212AD" w14:textId="77777777" w:rsidR="00042D03" w:rsidRDefault="00042D03" w:rsidP="00AE594A">
          <w:pPr>
            <w:pStyle w:val="Pidipagina"/>
            <w:jc w:val="both"/>
            <w:rPr>
              <w:sz w:val="20"/>
              <w:lang w:val="it-IT"/>
            </w:rPr>
          </w:pPr>
          <w:r>
            <w:rPr>
              <w:sz w:val="20"/>
              <w:lang w:val="it-IT"/>
            </w:rPr>
            <w:t>00184 – Roma, Italia</w:t>
          </w:r>
        </w:p>
        <w:p w14:paraId="65DCE291" w14:textId="77777777" w:rsidR="00AE594A" w:rsidRPr="00AE594A" w:rsidRDefault="00AE594A" w:rsidP="00AE594A">
          <w:pPr>
            <w:pStyle w:val="Pidipagina"/>
            <w:jc w:val="both"/>
            <w:rPr>
              <w:sz w:val="20"/>
              <w:lang w:val="it-IT"/>
            </w:rPr>
          </w:pPr>
          <w:r w:rsidRPr="00AE594A">
            <w:rPr>
              <w:sz w:val="20"/>
              <w:lang w:val="it-IT"/>
            </w:rPr>
            <w:t xml:space="preserve">Cod. </w:t>
          </w:r>
          <w:proofErr w:type="spellStart"/>
          <w:r w:rsidRPr="00AE594A">
            <w:rPr>
              <w:sz w:val="20"/>
              <w:lang w:val="it-IT"/>
            </w:rPr>
            <w:t>Fis</w:t>
          </w:r>
          <w:proofErr w:type="spellEnd"/>
          <w:r w:rsidRPr="00AE594A">
            <w:rPr>
              <w:sz w:val="20"/>
              <w:lang w:val="it-IT"/>
            </w:rPr>
            <w:t>. 97227450158</w:t>
          </w:r>
        </w:p>
        <w:p w14:paraId="6A193A39" w14:textId="77777777" w:rsidR="00AE594A" w:rsidRPr="00AE594A" w:rsidRDefault="00AE594A" w:rsidP="00AE594A">
          <w:pPr>
            <w:pStyle w:val="Pidipagina"/>
            <w:jc w:val="both"/>
            <w:rPr>
              <w:bCs/>
              <w:sz w:val="20"/>
              <w:lang w:val="it-IT"/>
            </w:rPr>
          </w:pPr>
          <w:r w:rsidRPr="00AE594A">
            <w:rPr>
              <w:bCs/>
              <w:sz w:val="20"/>
              <w:lang w:val="it-IT"/>
            </w:rPr>
            <w:t>P.IVA 07354071008</w:t>
          </w:r>
        </w:p>
      </w:tc>
      <w:tc>
        <w:tcPr>
          <w:tcW w:w="3048" w:type="dxa"/>
        </w:tcPr>
        <w:p w14:paraId="5DAB6C7B" w14:textId="77777777" w:rsidR="00AE594A" w:rsidRPr="00AE594A" w:rsidRDefault="00AE594A" w:rsidP="00AE594A">
          <w:pPr>
            <w:pStyle w:val="Pidipagina"/>
            <w:jc w:val="both"/>
            <w:rPr>
              <w:sz w:val="20"/>
              <w:lang w:val="it-IT"/>
            </w:rPr>
          </w:pPr>
        </w:p>
        <w:p w14:paraId="61D7AC8E" w14:textId="77777777" w:rsidR="00AE594A" w:rsidRPr="00AE594A" w:rsidRDefault="00AE594A" w:rsidP="00AE594A">
          <w:pPr>
            <w:pStyle w:val="Pidipagina"/>
            <w:jc w:val="both"/>
            <w:rPr>
              <w:sz w:val="20"/>
            </w:rPr>
          </w:pPr>
          <w:r w:rsidRPr="00AE594A">
            <w:rPr>
              <w:sz w:val="20"/>
            </w:rPr>
            <w:t>Tel. (+39) 06. 48.07.001</w:t>
          </w:r>
        </w:p>
        <w:p w14:paraId="7FC53EC4" w14:textId="77777777" w:rsidR="00AE594A" w:rsidRPr="00AE594A" w:rsidRDefault="00AE594A" w:rsidP="00AE594A">
          <w:pPr>
            <w:pStyle w:val="Pidipagina"/>
            <w:jc w:val="both"/>
            <w:rPr>
              <w:sz w:val="20"/>
            </w:rPr>
          </w:pPr>
          <w:proofErr w:type="gramStart"/>
          <w:r w:rsidRPr="00AE594A">
            <w:rPr>
              <w:sz w:val="20"/>
            </w:rPr>
            <w:t>Fax  (</w:t>
          </w:r>
          <w:proofErr w:type="gramEnd"/>
          <w:r w:rsidRPr="00AE594A">
            <w:rPr>
              <w:sz w:val="20"/>
            </w:rPr>
            <w:t>+39) 06.48.07.00.39</w:t>
          </w:r>
        </w:p>
        <w:p w14:paraId="4DB7B32B" w14:textId="77777777" w:rsidR="00AE594A" w:rsidRPr="00AE594A" w:rsidRDefault="00AC1411" w:rsidP="00AE594A">
          <w:pPr>
            <w:pStyle w:val="Pidipagina"/>
            <w:jc w:val="both"/>
            <w:rPr>
              <w:sz w:val="20"/>
            </w:rPr>
          </w:pPr>
          <w:hyperlink r:id="rId2" w:history="1">
            <w:r w:rsidR="00AE594A" w:rsidRPr="00AE594A">
              <w:rPr>
                <w:rStyle w:val="Collegamentoipertestuale"/>
                <w:sz w:val="20"/>
              </w:rPr>
              <w:t>info.italia@savethechildren.org</w:t>
            </w:r>
          </w:hyperlink>
          <w:r w:rsidR="00AE594A" w:rsidRPr="00AE594A">
            <w:rPr>
              <w:sz w:val="20"/>
            </w:rPr>
            <w:t xml:space="preserve"> </w:t>
          </w:r>
        </w:p>
        <w:p w14:paraId="6585C778" w14:textId="77777777" w:rsidR="00AE594A" w:rsidRPr="00AE594A" w:rsidRDefault="00AE594A" w:rsidP="00AE594A">
          <w:pPr>
            <w:pStyle w:val="Pidipagina"/>
            <w:jc w:val="both"/>
            <w:rPr>
              <w:b/>
              <w:bCs/>
              <w:sz w:val="20"/>
            </w:rPr>
          </w:pPr>
          <w:r w:rsidRPr="00AE594A">
            <w:rPr>
              <w:sz w:val="20"/>
            </w:rPr>
            <w:t xml:space="preserve">www.savethechildren.it </w:t>
          </w:r>
        </w:p>
      </w:tc>
      <w:tc>
        <w:tcPr>
          <w:tcW w:w="3472" w:type="dxa"/>
        </w:tcPr>
        <w:p w14:paraId="02EB378F" w14:textId="77777777" w:rsidR="00AE594A" w:rsidRPr="00AE594A" w:rsidRDefault="00AE594A" w:rsidP="00AE594A">
          <w:pPr>
            <w:pStyle w:val="Pidipagina"/>
            <w:jc w:val="both"/>
            <w:rPr>
              <w:sz w:val="20"/>
              <w:lang w:val="it-IT"/>
            </w:rPr>
          </w:pPr>
        </w:p>
        <w:p w14:paraId="3C6EB06D" w14:textId="77777777" w:rsidR="00AE594A" w:rsidRPr="00AE594A" w:rsidRDefault="00BD0A87" w:rsidP="00BD0A87">
          <w:pPr>
            <w:pStyle w:val="Pidipagina"/>
            <w:jc w:val="both"/>
            <w:rPr>
              <w:sz w:val="20"/>
              <w:lang w:val="it-IT"/>
            </w:rPr>
          </w:pPr>
          <w:r>
            <w:rPr>
              <w:sz w:val="20"/>
              <w:lang w:val="it-IT"/>
            </w:rPr>
            <w:t>Save the Children, da 100 anni, lotta per salvare i bambini a rischio e garantire loro un futuro</w:t>
          </w:r>
          <w:r w:rsidR="00042D03">
            <w:rPr>
              <w:sz w:val="20"/>
              <w:lang w:val="it-IT"/>
            </w:rPr>
            <w:t xml:space="preserve">. </w:t>
          </w:r>
        </w:p>
      </w:tc>
    </w:tr>
  </w:tbl>
  <w:p w14:paraId="6A05A809" w14:textId="77777777" w:rsidR="003C14B6" w:rsidRPr="00AE594A" w:rsidRDefault="003C14B6">
    <w:pPr>
      <w:pStyle w:val="Pidipagina"/>
      <w:rPr>
        <w:sz w:val="16"/>
        <w:szCs w:val="16"/>
        <w:lang w:val="it-IT"/>
      </w:rPr>
    </w:pPr>
  </w:p>
  <w:p w14:paraId="5A39BBE3" w14:textId="77777777" w:rsidR="003C14B6" w:rsidRPr="00AE594A" w:rsidRDefault="003C14B6">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7B3D1" w14:textId="77777777" w:rsidR="00AC1411" w:rsidRDefault="00AC1411" w:rsidP="00B66612">
      <w:r>
        <w:separator/>
      </w:r>
    </w:p>
  </w:footnote>
  <w:footnote w:type="continuationSeparator" w:id="0">
    <w:p w14:paraId="0F9DC19B" w14:textId="77777777" w:rsidR="00AC1411" w:rsidRDefault="00AC1411" w:rsidP="00B66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400"/>
      <w:gridCol w:w="3400"/>
      <w:gridCol w:w="3400"/>
    </w:tblGrid>
    <w:tr w:rsidR="5AC58AA2" w14:paraId="72F3B58F" w14:textId="77777777" w:rsidTr="5AC58AA2">
      <w:tc>
        <w:tcPr>
          <w:tcW w:w="3400" w:type="dxa"/>
        </w:tcPr>
        <w:p w14:paraId="16672493" w14:textId="6974B61B" w:rsidR="5AC58AA2" w:rsidRDefault="5AC58AA2" w:rsidP="5AC58AA2">
          <w:pPr>
            <w:pStyle w:val="Intestazione"/>
            <w:ind w:left="-115"/>
          </w:pPr>
        </w:p>
      </w:tc>
      <w:tc>
        <w:tcPr>
          <w:tcW w:w="3400" w:type="dxa"/>
        </w:tcPr>
        <w:p w14:paraId="0DD26CAA" w14:textId="4783C0F4" w:rsidR="5AC58AA2" w:rsidRDefault="5AC58AA2" w:rsidP="5AC58AA2">
          <w:pPr>
            <w:pStyle w:val="Intestazione"/>
            <w:jc w:val="center"/>
          </w:pPr>
        </w:p>
      </w:tc>
      <w:tc>
        <w:tcPr>
          <w:tcW w:w="3400" w:type="dxa"/>
        </w:tcPr>
        <w:p w14:paraId="169D57CE" w14:textId="0A72E357" w:rsidR="5AC58AA2" w:rsidRDefault="5AC58AA2" w:rsidP="5AC58AA2">
          <w:pPr>
            <w:pStyle w:val="Intestazione"/>
            <w:ind w:right="-115"/>
            <w:jc w:val="right"/>
          </w:pPr>
        </w:p>
      </w:tc>
    </w:tr>
  </w:tbl>
  <w:p w14:paraId="25E4FEF0" w14:textId="7BD00BA1" w:rsidR="5AC58AA2" w:rsidRDefault="5AC58AA2" w:rsidP="5AC58AA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73BD3" w14:textId="0DB78C8A" w:rsidR="00A315D2" w:rsidRPr="006E6175" w:rsidRDefault="00B66612">
    <w:pPr>
      <w:pStyle w:val="Intestazione"/>
      <w:rPr>
        <w:rFonts w:asciiTheme="minorHAnsi" w:hAnsiTheme="minorHAnsi" w:cstheme="minorHAnsi"/>
        <w:i/>
      </w:rPr>
    </w:pPr>
    <w:r w:rsidRPr="006E6175">
      <w:rPr>
        <w:rFonts w:asciiTheme="minorHAnsi" w:hAnsiTheme="minorHAnsi" w:cstheme="minorHAnsi"/>
        <w:i/>
        <w:noProof/>
        <w:lang w:val="it-IT" w:eastAsia="it-IT"/>
      </w:rPr>
      <w:drawing>
        <wp:anchor distT="0" distB="0" distL="114300" distR="114300" simplePos="0" relativeHeight="251655168" behindDoc="1" locked="1" layoutInCell="1" allowOverlap="1" wp14:anchorId="185C8367" wp14:editId="3029C86E">
          <wp:simplePos x="0" y="0"/>
          <wp:positionH relativeFrom="page">
            <wp:posOffset>4464685</wp:posOffset>
          </wp:positionH>
          <wp:positionV relativeFrom="page">
            <wp:posOffset>464185</wp:posOffset>
          </wp:positionV>
          <wp:extent cx="2512800" cy="51480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12800" cy="514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E6175" w:rsidRPr="006E6175">
      <w:rPr>
        <w:rFonts w:asciiTheme="minorHAnsi" w:hAnsiTheme="minorHAnsi" w:cstheme="minorHAnsi"/>
        <w:i/>
      </w:rPr>
      <w:t xml:space="preserve">Rif. </w:t>
    </w:r>
    <w:proofErr w:type="spellStart"/>
    <w:r w:rsidR="006E6175" w:rsidRPr="006E6175">
      <w:rPr>
        <w:rFonts w:asciiTheme="minorHAnsi" w:hAnsiTheme="minorHAnsi" w:cstheme="minorHAnsi"/>
        <w:i/>
      </w:rPr>
      <w:t>classi</w:t>
    </w:r>
    <w:proofErr w:type="spellEnd"/>
    <w:r w:rsidR="006E6175" w:rsidRPr="006E6175">
      <w:rPr>
        <w:rFonts w:asciiTheme="minorHAnsi" w:hAnsiTheme="minorHAnsi" w:cstheme="minorHAnsi"/>
        <w:i/>
      </w:rPr>
      <w:t xml:space="preserve"> di </w:t>
    </w:r>
    <w:proofErr w:type="spellStart"/>
    <w:r w:rsidR="006E6175" w:rsidRPr="006E6175">
      <w:rPr>
        <w:rFonts w:asciiTheme="minorHAnsi" w:hAnsiTheme="minorHAnsi" w:cstheme="minorHAnsi"/>
        <w:i/>
      </w:rPr>
      <w:t>controllo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1590A9F4"/>
    <w:lvl w:ilvl="0">
      <w:start w:val="1"/>
      <w:numFmt w:val="decimal"/>
      <w:pStyle w:val="Numeroelenco2"/>
      <w:lvlText w:val="%1."/>
      <w:lvlJc w:val="left"/>
      <w:pPr>
        <w:tabs>
          <w:tab w:val="num" w:pos="643"/>
        </w:tabs>
        <w:ind w:left="643" w:hanging="360"/>
      </w:pPr>
    </w:lvl>
  </w:abstractNum>
  <w:abstractNum w:abstractNumId="1" w15:restartNumberingAfterBreak="0">
    <w:nsid w:val="FFFFFF83"/>
    <w:multiLevelType w:val="singleLevel"/>
    <w:tmpl w:val="62AE20DE"/>
    <w:lvl w:ilvl="0">
      <w:start w:val="1"/>
      <w:numFmt w:val="bullet"/>
      <w:pStyle w:val="Puntoelenco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2412296A"/>
    <w:lvl w:ilvl="0">
      <w:start w:val="1"/>
      <w:numFmt w:val="decimal"/>
      <w:lvlText w:val="%1."/>
      <w:lvlJc w:val="left"/>
      <w:pPr>
        <w:ind w:left="360" w:hanging="360"/>
      </w:pPr>
      <w:rPr>
        <w:rFonts w:hint="default"/>
        <w:color w:val="DA291C" w:themeColor="background2"/>
      </w:rPr>
    </w:lvl>
  </w:abstractNum>
  <w:abstractNum w:abstractNumId="3" w15:restartNumberingAfterBreak="0">
    <w:nsid w:val="FFFFFF89"/>
    <w:multiLevelType w:val="singleLevel"/>
    <w:tmpl w:val="7EBA4946"/>
    <w:lvl w:ilvl="0">
      <w:start w:val="1"/>
      <w:numFmt w:val="bullet"/>
      <w:pStyle w:val="Puntoelenco"/>
      <w:lvlText w:val=""/>
      <w:lvlJc w:val="left"/>
      <w:pPr>
        <w:ind w:left="360" w:hanging="360"/>
      </w:pPr>
      <w:rPr>
        <w:rFonts w:ascii="Symbol" w:hAnsi="Symbol" w:hint="default"/>
        <w:color w:val="DA291C" w:themeColor="background2"/>
      </w:rPr>
    </w:lvl>
  </w:abstractNum>
  <w:abstractNum w:abstractNumId="4" w15:restartNumberingAfterBreak="0">
    <w:nsid w:val="241F7577"/>
    <w:multiLevelType w:val="hybridMultilevel"/>
    <w:tmpl w:val="32A6868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3C611005"/>
    <w:multiLevelType w:val="hybridMultilevel"/>
    <w:tmpl w:val="6642602A"/>
    <w:lvl w:ilvl="0" w:tplc="C0F289F6">
      <w:start w:val="1"/>
      <w:numFmt w:val="bullet"/>
      <w:lvlText w:val="●"/>
      <w:lvlJc w:val="left"/>
      <w:pPr>
        <w:ind w:left="720" w:hanging="360"/>
      </w:pPr>
      <w:rPr>
        <w:rFonts w:ascii="Noto Sans Symbols" w:hAnsi="Noto Sans Symbols" w:hint="default"/>
      </w:rPr>
    </w:lvl>
    <w:lvl w:ilvl="1" w:tplc="42DAF6E2">
      <w:start w:val="1"/>
      <w:numFmt w:val="bullet"/>
      <w:lvlText w:val="o"/>
      <w:lvlJc w:val="left"/>
      <w:pPr>
        <w:ind w:left="1440" w:hanging="360"/>
      </w:pPr>
      <w:rPr>
        <w:rFonts w:ascii="Courier New" w:hAnsi="Courier New" w:hint="default"/>
      </w:rPr>
    </w:lvl>
    <w:lvl w:ilvl="2" w:tplc="BE125B52">
      <w:start w:val="1"/>
      <w:numFmt w:val="bullet"/>
      <w:lvlText w:val=""/>
      <w:lvlJc w:val="left"/>
      <w:pPr>
        <w:ind w:left="2160" w:hanging="360"/>
      </w:pPr>
      <w:rPr>
        <w:rFonts w:ascii="Wingdings" w:hAnsi="Wingdings" w:hint="default"/>
      </w:rPr>
    </w:lvl>
    <w:lvl w:ilvl="3" w:tplc="C0FC3962">
      <w:start w:val="1"/>
      <w:numFmt w:val="bullet"/>
      <w:lvlText w:val=""/>
      <w:lvlJc w:val="left"/>
      <w:pPr>
        <w:ind w:left="2880" w:hanging="360"/>
      </w:pPr>
      <w:rPr>
        <w:rFonts w:ascii="Symbol" w:hAnsi="Symbol" w:hint="default"/>
      </w:rPr>
    </w:lvl>
    <w:lvl w:ilvl="4" w:tplc="D6B8F930">
      <w:start w:val="1"/>
      <w:numFmt w:val="bullet"/>
      <w:lvlText w:val="o"/>
      <w:lvlJc w:val="left"/>
      <w:pPr>
        <w:ind w:left="3600" w:hanging="360"/>
      </w:pPr>
      <w:rPr>
        <w:rFonts w:ascii="Courier New" w:hAnsi="Courier New" w:hint="default"/>
      </w:rPr>
    </w:lvl>
    <w:lvl w:ilvl="5" w:tplc="684CC0CE">
      <w:start w:val="1"/>
      <w:numFmt w:val="bullet"/>
      <w:lvlText w:val=""/>
      <w:lvlJc w:val="left"/>
      <w:pPr>
        <w:ind w:left="4320" w:hanging="360"/>
      </w:pPr>
      <w:rPr>
        <w:rFonts w:ascii="Wingdings" w:hAnsi="Wingdings" w:hint="default"/>
      </w:rPr>
    </w:lvl>
    <w:lvl w:ilvl="6" w:tplc="5308D9C0">
      <w:start w:val="1"/>
      <w:numFmt w:val="bullet"/>
      <w:lvlText w:val=""/>
      <w:lvlJc w:val="left"/>
      <w:pPr>
        <w:ind w:left="5040" w:hanging="360"/>
      </w:pPr>
      <w:rPr>
        <w:rFonts w:ascii="Symbol" w:hAnsi="Symbol" w:hint="default"/>
      </w:rPr>
    </w:lvl>
    <w:lvl w:ilvl="7" w:tplc="1EAE7798">
      <w:start w:val="1"/>
      <w:numFmt w:val="bullet"/>
      <w:lvlText w:val="o"/>
      <w:lvlJc w:val="left"/>
      <w:pPr>
        <w:ind w:left="5760" w:hanging="360"/>
      </w:pPr>
      <w:rPr>
        <w:rFonts w:ascii="Courier New" w:hAnsi="Courier New" w:hint="default"/>
      </w:rPr>
    </w:lvl>
    <w:lvl w:ilvl="8" w:tplc="84C2AE78">
      <w:start w:val="1"/>
      <w:numFmt w:val="bullet"/>
      <w:lvlText w:val=""/>
      <w:lvlJc w:val="left"/>
      <w:pPr>
        <w:ind w:left="6480" w:hanging="360"/>
      </w:pPr>
      <w:rPr>
        <w:rFonts w:ascii="Wingdings" w:hAnsi="Wingdings" w:hint="default"/>
      </w:rPr>
    </w:lvl>
  </w:abstractNum>
  <w:abstractNum w:abstractNumId="6" w15:restartNumberingAfterBreak="0">
    <w:nsid w:val="3FCE7C88"/>
    <w:multiLevelType w:val="hybridMultilevel"/>
    <w:tmpl w:val="64B4A53C"/>
    <w:lvl w:ilvl="0" w:tplc="7F647C0C">
      <w:start w:val="1"/>
      <w:numFmt w:val="bullet"/>
      <w:lvlText w:val="-"/>
      <w:lvlJc w:val="left"/>
      <w:pPr>
        <w:ind w:left="720" w:hanging="360"/>
      </w:pPr>
      <w:rPr>
        <w:rFonts w:ascii="Calibri, Calibri_MSFontService," w:hAnsi="Calibri, Calibri_MSFontService," w:hint="default"/>
      </w:rPr>
    </w:lvl>
    <w:lvl w:ilvl="1" w:tplc="41805782">
      <w:start w:val="1"/>
      <w:numFmt w:val="bullet"/>
      <w:lvlText w:val="o"/>
      <w:lvlJc w:val="left"/>
      <w:pPr>
        <w:ind w:left="1440" w:hanging="360"/>
      </w:pPr>
      <w:rPr>
        <w:rFonts w:ascii="Courier New" w:hAnsi="Courier New" w:hint="default"/>
      </w:rPr>
    </w:lvl>
    <w:lvl w:ilvl="2" w:tplc="7C7E95C8">
      <w:start w:val="1"/>
      <w:numFmt w:val="bullet"/>
      <w:lvlText w:val=""/>
      <w:lvlJc w:val="left"/>
      <w:pPr>
        <w:ind w:left="2160" w:hanging="360"/>
      </w:pPr>
      <w:rPr>
        <w:rFonts w:ascii="Wingdings" w:hAnsi="Wingdings" w:hint="default"/>
      </w:rPr>
    </w:lvl>
    <w:lvl w:ilvl="3" w:tplc="95E609FA">
      <w:start w:val="1"/>
      <w:numFmt w:val="bullet"/>
      <w:lvlText w:val=""/>
      <w:lvlJc w:val="left"/>
      <w:pPr>
        <w:ind w:left="2880" w:hanging="360"/>
      </w:pPr>
      <w:rPr>
        <w:rFonts w:ascii="Symbol" w:hAnsi="Symbol" w:hint="default"/>
      </w:rPr>
    </w:lvl>
    <w:lvl w:ilvl="4" w:tplc="25209770">
      <w:start w:val="1"/>
      <w:numFmt w:val="bullet"/>
      <w:lvlText w:val="o"/>
      <w:lvlJc w:val="left"/>
      <w:pPr>
        <w:ind w:left="3600" w:hanging="360"/>
      </w:pPr>
      <w:rPr>
        <w:rFonts w:ascii="Courier New" w:hAnsi="Courier New" w:hint="default"/>
      </w:rPr>
    </w:lvl>
    <w:lvl w:ilvl="5" w:tplc="12767966">
      <w:start w:val="1"/>
      <w:numFmt w:val="bullet"/>
      <w:lvlText w:val=""/>
      <w:lvlJc w:val="left"/>
      <w:pPr>
        <w:ind w:left="4320" w:hanging="360"/>
      </w:pPr>
      <w:rPr>
        <w:rFonts w:ascii="Wingdings" w:hAnsi="Wingdings" w:hint="default"/>
      </w:rPr>
    </w:lvl>
    <w:lvl w:ilvl="6" w:tplc="B7E8B946">
      <w:start w:val="1"/>
      <w:numFmt w:val="bullet"/>
      <w:lvlText w:val=""/>
      <w:lvlJc w:val="left"/>
      <w:pPr>
        <w:ind w:left="5040" w:hanging="360"/>
      </w:pPr>
      <w:rPr>
        <w:rFonts w:ascii="Symbol" w:hAnsi="Symbol" w:hint="default"/>
      </w:rPr>
    </w:lvl>
    <w:lvl w:ilvl="7" w:tplc="2BFA9484">
      <w:start w:val="1"/>
      <w:numFmt w:val="bullet"/>
      <w:lvlText w:val="o"/>
      <w:lvlJc w:val="left"/>
      <w:pPr>
        <w:ind w:left="5760" w:hanging="360"/>
      </w:pPr>
      <w:rPr>
        <w:rFonts w:ascii="Courier New" w:hAnsi="Courier New" w:hint="default"/>
      </w:rPr>
    </w:lvl>
    <w:lvl w:ilvl="8" w:tplc="0248F174">
      <w:start w:val="1"/>
      <w:numFmt w:val="bullet"/>
      <w:lvlText w:val=""/>
      <w:lvlJc w:val="left"/>
      <w:pPr>
        <w:ind w:left="6480" w:hanging="360"/>
      </w:pPr>
      <w:rPr>
        <w:rFonts w:ascii="Wingdings" w:hAnsi="Wingdings" w:hint="default"/>
      </w:rPr>
    </w:lvl>
  </w:abstractNum>
  <w:abstractNum w:abstractNumId="7" w15:restartNumberingAfterBreak="0">
    <w:nsid w:val="4B634A5D"/>
    <w:multiLevelType w:val="hybridMultilevel"/>
    <w:tmpl w:val="3E1AD2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5BA51E03"/>
    <w:multiLevelType w:val="hybridMultilevel"/>
    <w:tmpl w:val="09D22540"/>
    <w:lvl w:ilvl="0" w:tplc="5E708B80">
      <w:start w:val="1"/>
      <w:numFmt w:val="bullet"/>
      <w:lvlText w:val="-"/>
      <w:lvlJc w:val="left"/>
      <w:pPr>
        <w:ind w:left="720" w:hanging="360"/>
      </w:pPr>
      <w:rPr>
        <w:rFonts w:ascii="Calibri" w:hAnsi="Calibri" w:hint="default"/>
      </w:rPr>
    </w:lvl>
    <w:lvl w:ilvl="1" w:tplc="316EB4E2">
      <w:start w:val="1"/>
      <w:numFmt w:val="bullet"/>
      <w:lvlText w:val="o"/>
      <w:lvlJc w:val="left"/>
      <w:pPr>
        <w:ind w:left="1440" w:hanging="360"/>
      </w:pPr>
      <w:rPr>
        <w:rFonts w:ascii="Courier New" w:hAnsi="Courier New" w:hint="default"/>
      </w:rPr>
    </w:lvl>
    <w:lvl w:ilvl="2" w:tplc="D152DE24">
      <w:start w:val="1"/>
      <w:numFmt w:val="bullet"/>
      <w:lvlText w:val=""/>
      <w:lvlJc w:val="left"/>
      <w:pPr>
        <w:ind w:left="2160" w:hanging="360"/>
      </w:pPr>
      <w:rPr>
        <w:rFonts w:ascii="Wingdings" w:hAnsi="Wingdings" w:hint="default"/>
      </w:rPr>
    </w:lvl>
    <w:lvl w:ilvl="3" w:tplc="B524A70E">
      <w:start w:val="1"/>
      <w:numFmt w:val="bullet"/>
      <w:lvlText w:val=""/>
      <w:lvlJc w:val="left"/>
      <w:pPr>
        <w:ind w:left="2880" w:hanging="360"/>
      </w:pPr>
      <w:rPr>
        <w:rFonts w:ascii="Symbol" w:hAnsi="Symbol" w:hint="default"/>
      </w:rPr>
    </w:lvl>
    <w:lvl w:ilvl="4" w:tplc="755A9F6E">
      <w:start w:val="1"/>
      <w:numFmt w:val="bullet"/>
      <w:lvlText w:val="o"/>
      <w:lvlJc w:val="left"/>
      <w:pPr>
        <w:ind w:left="3600" w:hanging="360"/>
      </w:pPr>
      <w:rPr>
        <w:rFonts w:ascii="Courier New" w:hAnsi="Courier New" w:hint="default"/>
      </w:rPr>
    </w:lvl>
    <w:lvl w:ilvl="5" w:tplc="C1CE863E">
      <w:start w:val="1"/>
      <w:numFmt w:val="bullet"/>
      <w:lvlText w:val=""/>
      <w:lvlJc w:val="left"/>
      <w:pPr>
        <w:ind w:left="4320" w:hanging="360"/>
      </w:pPr>
      <w:rPr>
        <w:rFonts w:ascii="Wingdings" w:hAnsi="Wingdings" w:hint="default"/>
      </w:rPr>
    </w:lvl>
    <w:lvl w:ilvl="6" w:tplc="86063814">
      <w:start w:val="1"/>
      <w:numFmt w:val="bullet"/>
      <w:lvlText w:val=""/>
      <w:lvlJc w:val="left"/>
      <w:pPr>
        <w:ind w:left="5040" w:hanging="360"/>
      </w:pPr>
      <w:rPr>
        <w:rFonts w:ascii="Symbol" w:hAnsi="Symbol" w:hint="default"/>
      </w:rPr>
    </w:lvl>
    <w:lvl w:ilvl="7" w:tplc="DE8C423E">
      <w:start w:val="1"/>
      <w:numFmt w:val="bullet"/>
      <w:lvlText w:val="o"/>
      <w:lvlJc w:val="left"/>
      <w:pPr>
        <w:ind w:left="5760" w:hanging="360"/>
      </w:pPr>
      <w:rPr>
        <w:rFonts w:ascii="Courier New" w:hAnsi="Courier New" w:hint="default"/>
      </w:rPr>
    </w:lvl>
    <w:lvl w:ilvl="8" w:tplc="B4B401E2">
      <w:start w:val="1"/>
      <w:numFmt w:val="bullet"/>
      <w:lvlText w:val=""/>
      <w:lvlJc w:val="left"/>
      <w:pPr>
        <w:ind w:left="6480" w:hanging="360"/>
      </w:pPr>
      <w:rPr>
        <w:rFonts w:ascii="Wingdings" w:hAnsi="Wingdings" w:hint="default"/>
      </w:rPr>
    </w:lvl>
  </w:abstractNum>
  <w:abstractNum w:abstractNumId="9" w15:restartNumberingAfterBreak="0">
    <w:nsid w:val="643C19B8"/>
    <w:multiLevelType w:val="hybridMultilevel"/>
    <w:tmpl w:val="AFE0B34C"/>
    <w:lvl w:ilvl="0" w:tplc="04AC858E">
      <w:start w:val="1"/>
      <w:numFmt w:val="bullet"/>
      <w:lvlText w:val="-"/>
      <w:lvlJc w:val="left"/>
      <w:pPr>
        <w:ind w:left="720" w:hanging="360"/>
      </w:pPr>
      <w:rPr>
        <w:rFonts w:ascii="Century Gothic" w:hAnsi="Century Gothic" w:hint="default"/>
      </w:rPr>
    </w:lvl>
    <w:lvl w:ilvl="1" w:tplc="3A8C9880">
      <w:start w:val="1"/>
      <w:numFmt w:val="bullet"/>
      <w:lvlText w:val="o"/>
      <w:lvlJc w:val="left"/>
      <w:pPr>
        <w:ind w:left="1440" w:hanging="360"/>
      </w:pPr>
      <w:rPr>
        <w:rFonts w:ascii="Courier New" w:hAnsi="Courier New" w:hint="default"/>
      </w:rPr>
    </w:lvl>
    <w:lvl w:ilvl="2" w:tplc="DAE638EE">
      <w:start w:val="1"/>
      <w:numFmt w:val="bullet"/>
      <w:lvlText w:val=""/>
      <w:lvlJc w:val="left"/>
      <w:pPr>
        <w:ind w:left="2160" w:hanging="360"/>
      </w:pPr>
      <w:rPr>
        <w:rFonts w:ascii="Wingdings" w:hAnsi="Wingdings" w:hint="default"/>
      </w:rPr>
    </w:lvl>
    <w:lvl w:ilvl="3" w:tplc="604C9818">
      <w:start w:val="1"/>
      <w:numFmt w:val="bullet"/>
      <w:lvlText w:val=""/>
      <w:lvlJc w:val="left"/>
      <w:pPr>
        <w:ind w:left="2880" w:hanging="360"/>
      </w:pPr>
      <w:rPr>
        <w:rFonts w:ascii="Symbol" w:hAnsi="Symbol" w:hint="default"/>
      </w:rPr>
    </w:lvl>
    <w:lvl w:ilvl="4" w:tplc="54DA924E">
      <w:start w:val="1"/>
      <w:numFmt w:val="bullet"/>
      <w:lvlText w:val="o"/>
      <w:lvlJc w:val="left"/>
      <w:pPr>
        <w:ind w:left="3600" w:hanging="360"/>
      </w:pPr>
      <w:rPr>
        <w:rFonts w:ascii="Courier New" w:hAnsi="Courier New" w:hint="default"/>
      </w:rPr>
    </w:lvl>
    <w:lvl w:ilvl="5" w:tplc="1F2A0F5C">
      <w:start w:val="1"/>
      <w:numFmt w:val="bullet"/>
      <w:lvlText w:val=""/>
      <w:lvlJc w:val="left"/>
      <w:pPr>
        <w:ind w:left="4320" w:hanging="360"/>
      </w:pPr>
      <w:rPr>
        <w:rFonts w:ascii="Wingdings" w:hAnsi="Wingdings" w:hint="default"/>
      </w:rPr>
    </w:lvl>
    <w:lvl w:ilvl="6" w:tplc="ABE05150">
      <w:start w:val="1"/>
      <w:numFmt w:val="bullet"/>
      <w:lvlText w:val=""/>
      <w:lvlJc w:val="left"/>
      <w:pPr>
        <w:ind w:left="5040" w:hanging="360"/>
      </w:pPr>
      <w:rPr>
        <w:rFonts w:ascii="Symbol" w:hAnsi="Symbol" w:hint="default"/>
      </w:rPr>
    </w:lvl>
    <w:lvl w:ilvl="7" w:tplc="C0FC1A94">
      <w:start w:val="1"/>
      <w:numFmt w:val="bullet"/>
      <w:lvlText w:val="o"/>
      <w:lvlJc w:val="left"/>
      <w:pPr>
        <w:ind w:left="5760" w:hanging="360"/>
      </w:pPr>
      <w:rPr>
        <w:rFonts w:ascii="Courier New" w:hAnsi="Courier New" w:hint="default"/>
      </w:rPr>
    </w:lvl>
    <w:lvl w:ilvl="8" w:tplc="2494A18A">
      <w:start w:val="1"/>
      <w:numFmt w:val="bullet"/>
      <w:lvlText w:val=""/>
      <w:lvlJc w:val="left"/>
      <w:pPr>
        <w:ind w:left="6480" w:hanging="360"/>
      </w:pPr>
      <w:rPr>
        <w:rFonts w:ascii="Wingdings" w:hAnsi="Wingdings" w:hint="default"/>
      </w:rPr>
    </w:lvl>
  </w:abstractNum>
  <w:abstractNum w:abstractNumId="10" w15:restartNumberingAfterBreak="0">
    <w:nsid w:val="6B044941"/>
    <w:multiLevelType w:val="hybridMultilevel"/>
    <w:tmpl w:val="335A7A74"/>
    <w:lvl w:ilvl="0" w:tplc="45B6A786">
      <w:start w:val="1"/>
      <w:numFmt w:val="lowerLetter"/>
      <w:lvlText w:val="%1."/>
      <w:lvlJc w:val="left"/>
      <w:pPr>
        <w:ind w:left="720" w:hanging="360"/>
      </w:pPr>
    </w:lvl>
    <w:lvl w:ilvl="1" w:tplc="5AE2029A">
      <w:start w:val="1"/>
      <w:numFmt w:val="lowerLetter"/>
      <w:lvlText w:val="%2."/>
      <w:lvlJc w:val="left"/>
      <w:pPr>
        <w:ind w:left="1440" w:hanging="360"/>
      </w:pPr>
    </w:lvl>
    <w:lvl w:ilvl="2" w:tplc="0F766FD8">
      <w:start w:val="1"/>
      <w:numFmt w:val="lowerRoman"/>
      <w:lvlText w:val="%3."/>
      <w:lvlJc w:val="right"/>
      <w:pPr>
        <w:ind w:left="2160" w:hanging="180"/>
      </w:pPr>
    </w:lvl>
    <w:lvl w:ilvl="3" w:tplc="3F889A24">
      <w:start w:val="1"/>
      <w:numFmt w:val="decimal"/>
      <w:lvlText w:val="%4."/>
      <w:lvlJc w:val="left"/>
      <w:pPr>
        <w:ind w:left="2880" w:hanging="360"/>
      </w:pPr>
    </w:lvl>
    <w:lvl w:ilvl="4" w:tplc="C56096CE">
      <w:start w:val="1"/>
      <w:numFmt w:val="lowerLetter"/>
      <w:lvlText w:val="%5."/>
      <w:lvlJc w:val="left"/>
      <w:pPr>
        <w:ind w:left="3600" w:hanging="360"/>
      </w:pPr>
    </w:lvl>
    <w:lvl w:ilvl="5" w:tplc="D2A23570">
      <w:start w:val="1"/>
      <w:numFmt w:val="lowerRoman"/>
      <w:lvlText w:val="%6."/>
      <w:lvlJc w:val="right"/>
      <w:pPr>
        <w:ind w:left="4320" w:hanging="180"/>
      </w:pPr>
    </w:lvl>
    <w:lvl w:ilvl="6" w:tplc="6CDEEC4A">
      <w:start w:val="1"/>
      <w:numFmt w:val="decimal"/>
      <w:lvlText w:val="%7."/>
      <w:lvlJc w:val="left"/>
      <w:pPr>
        <w:ind w:left="5040" w:hanging="360"/>
      </w:pPr>
    </w:lvl>
    <w:lvl w:ilvl="7" w:tplc="88BE8010">
      <w:start w:val="1"/>
      <w:numFmt w:val="lowerLetter"/>
      <w:lvlText w:val="%8."/>
      <w:lvlJc w:val="left"/>
      <w:pPr>
        <w:ind w:left="5760" w:hanging="360"/>
      </w:pPr>
    </w:lvl>
    <w:lvl w:ilvl="8" w:tplc="6C8CA4F2">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8"/>
  </w:num>
  <w:num w:numId="6">
    <w:abstractNumId w:val="3"/>
  </w:num>
  <w:num w:numId="7">
    <w:abstractNumId w:val="3"/>
  </w:num>
  <w:num w:numId="8">
    <w:abstractNumId w:val="1"/>
  </w:num>
  <w:num w:numId="9">
    <w:abstractNumId w:val="1"/>
  </w:num>
  <w:num w:numId="10">
    <w:abstractNumId w:val="2"/>
  </w:num>
  <w:num w:numId="11">
    <w:abstractNumId w:val="2"/>
  </w:num>
  <w:num w:numId="12">
    <w:abstractNumId w:val="0"/>
  </w:num>
  <w:num w:numId="13">
    <w:abstractNumId w:val="0"/>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612"/>
    <w:rsid w:val="00042D03"/>
    <w:rsid w:val="000A72D2"/>
    <w:rsid w:val="000F0FB4"/>
    <w:rsid w:val="00110789"/>
    <w:rsid w:val="00114BC2"/>
    <w:rsid w:val="00125C49"/>
    <w:rsid w:val="001C781A"/>
    <w:rsid w:val="001E2A4A"/>
    <w:rsid w:val="001E4C89"/>
    <w:rsid w:val="0021036D"/>
    <w:rsid w:val="00257650"/>
    <w:rsid w:val="00291299"/>
    <w:rsid w:val="00292182"/>
    <w:rsid w:val="00306153"/>
    <w:rsid w:val="003C14B6"/>
    <w:rsid w:val="003E3DAF"/>
    <w:rsid w:val="003E7D14"/>
    <w:rsid w:val="0040206B"/>
    <w:rsid w:val="004A4EC9"/>
    <w:rsid w:val="004D7461"/>
    <w:rsid w:val="006E6175"/>
    <w:rsid w:val="00705237"/>
    <w:rsid w:val="00716900"/>
    <w:rsid w:val="00792D9D"/>
    <w:rsid w:val="007A651C"/>
    <w:rsid w:val="007B19FD"/>
    <w:rsid w:val="007E7546"/>
    <w:rsid w:val="007F0FE8"/>
    <w:rsid w:val="00816A22"/>
    <w:rsid w:val="008D6E8B"/>
    <w:rsid w:val="009274F2"/>
    <w:rsid w:val="00935DBF"/>
    <w:rsid w:val="009628E6"/>
    <w:rsid w:val="009B497B"/>
    <w:rsid w:val="009F1E96"/>
    <w:rsid w:val="00A315D2"/>
    <w:rsid w:val="00A34AED"/>
    <w:rsid w:val="00A8502F"/>
    <w:rsid w:val="00AA6395"/>
    <w:rsid w:val="00AC1411"/>
    <w:rsid w:val="00AD785A"/>
    <w:rsid w:val="00AE594A"/>
    <w:rsid w:val="00B26C87"/>
    <w:rsid w:val="00B66612"/>
    <w:rsid w:val="00B86AFF"/>
    <w:rsid w:val="00BB5CB8"/>
    <w:rsid w:val="00BD0A87"/>
    <w:rsid w:val="00C46783"/>
    <w:rsid w:val="00C9449A"/>
    <w:rsid w:val="00DB7C30"/>
    <w:rsid w:val="00DE67A9"/>
    <w:rsid w:val="00E21D04"/>
    <w:rsid w:val="00E34BBB"/>
    <w:rsid w:val="00E83987"/>
    <w:rsid w:val="00F14891"/>
    <w:rsid w:val="00F60EC3"/>
    <w:rsid w:val="00F7034F"/>
    <w:rsid w:val="04B9A12C"/>
    <w:rsid w:val="0655718D"/>
    <w:rsid w:val="0661F806"/>
    <w:rsid w:val="09802A04"/>
    <w:rsid w:val="2030617D"/>
    <w:rsid w:val="20ED1233"/>
    <w:rsid w:val="2A2DB76B"/>
    <w:rsid w:val="3F8D0968"/>
    <w:rsid w:val="42A72130"/>
    <w:rsid w:val="5AC58AA2"/>
    <w:rsid w:val="5C338B85"/>
    <w:rsid w:val="641F0F90"/>
    <w:rsid w:val="751B9742"/>
    <w:rsid w:val="7AED2CAA"/>
    <w:rsid w:val="7BBB8D14"/>
    <w:rsid w:val="7C6AC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493E3"/>
  <w15:chartTrackingRefBased/>
  <w15:docId w15:val="{7DD6C325-7256-4D5C-8C71-48D1AF4D8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14891"/>
    <w:pPr>
      <w:spacing w:after="0" w:line="240" w:lineRule="auto"/>
    </w:pPr>
    <w:rPr>
      <w:rFonts w:ascii="Gill Sans Infant Std" w:eastAsia="Times New Roman" w:hAnsi="Gill Sans Infant Std" w:cs="Times New Roman"/>
      <w:szCs w:val="20"/>
    </w:rPr>
  </w:style>
  <w:style w:type="paragraph" w:styleId="Titolo1">
    <w:name w:val="heading 1"/>
    <w:basedOn w:val="Normale"/>
    <w:next w:val="Normale"/>
    <w:link w:val="Titolo1Carattere"/>
    <w:uiPriority w:val="9"/>
    <w:qFormat/>
    <w:rsid w:val="00F14891"/>
    <w:pPr>
      <w:keepNext/>
      <w:keepLines/>
      <w:spacing w:before="240"/>
      <w:outlineLvl w:val="0"/>
    </w:pPr>
    <w:rPr>
      <w:rFonts w:asciiTheme="majorHAnsi" w:eastAsiaTheme="majorEastAsia" w:hAnsiTheme="majorHAnsi" w:cstheme="majorBidi"/>
      <w:b/>
      <w:color w:val="000000" w:themeColor="text1"/>
      <w:sz w:val="32"/>
      <w:szCs w:val="32"/>
    </w:rPr>
  </w:style>
  <w:style w:type="paragraph" w:styleId="Titolo2">
    <w:name w:val="heading 2"/>
    <w:basedOn w:val="Normale"/>
    <w:next w:val="Normale"/>
    <w:link w:val="Titolo2Carattere"/>
    <w:uiPriority w:val="9"/>
    <w:unhideWhenUsed/>
    <w:qFormat/>
    <w:rsid w:val="00F14891"/>
    <w:pPr>
      <w:keepNext/>
      <w:keepLines/>
      <w:spacing w:before="40"/>
      <w:outlineLvl w:val="1"/>
    </w:pPr>
    <w:rPr>
      <w:rFonts w:asciiTheme="majorHAnsi" w:eastAsiaTheme="majorEastAsia" w:hAnsiTheme="majorHAnsi" w:cstheme="majorBidi"/>
      <w:b/>
      <w:color w:val="DA291C" w:themeColor="background2"/>
      <w:sz w:val="26"/>
      <w:szCs w:val="26"/>
    </w:rPr>
  </w:style>
  <w:style w:type="paragraph" w:styleId="Titolo3">
    <w:name w:val="heading 3"/>
    <w:basedOn w:val="Normale"/>
    <w:next w:val="Normale"/>
    <w:link w:val="Titolo3Carattere"/>
    <w:uiPriority w:val="9"/>
    <w:semiHidden/>
    <w:unhideWhenUsed/>
    <w:qFormat/>
    <w:rsid w:val="00F14891"/>
    <w:pPr>
      <w:keepNext/>
      <w:keepLines/>
      <w:spacing w:before="40"/>
      <w:outlineLvl w:val="2"/>
    </w:pPr>
    <w:rPr>
      <w:rFonts w:asciiTheme="majorHAnsi" w:eastAsiaTheme="majorEastAsia" w:hAnsiTheme="majorHAnsi" w:cstheme="majorBidi"/>
      <w:b/>
      <w:color w:val="DA291C" w:themeColor="background2"/>
      <w:sz w:val="24"/>
      <w:szCs w:val="24"/>
    </w:rPr>
  </w:style>
  <w:style w:type="paragraph" w:styleId="Titolo4">
    <w:name w:val="heading 4"/>
    <w:basedOn w:val="Normale"/>
    <w:next w:val="Normale"/>
    <w:link w:val="Titolo4Carattere"/>
    <w:uiPriority w:val="9"/>
    <w:semiHidden/>
    <w:unhideWhenUsed/>
    <w:qFormat/>
    <w:rsid w:val="00F14891"/>
    <w:pPr>
      <w:keepNext/>
      <w:keepLines/>
      <w:spacing w:before="40"/>
      <w:outlineLvl w:val="3"/>
    </w:pPr>
    <w:rPr>
      <w:rFonts w:asciiTheme="majorHAnsi" w:eastAsiaTheme="majorEastAsia" w:hAnsiTheme="majorHAnsi" w:cstheme="majorBidi"/>
      <w:i/>
      <w:iCs/>
      <w:color w:val="FFFFFF" w:themeColor="text2"/>
    </w:rPr>
  </w:style>
  <w:style w:type="paragraph" w:styleId="Titolo5">
    <w:name w:val="heading 5"/>
    <w:basedOn w:val="Normale"/>
    <w:next w:val="Normale"/>
    <w:link w:val="Titolo5Carattere"/>
    <w:uiPriority w:val="9"/>
    <w:semiHidden/>
    <w:unhideWhenUsed/>
    <w:qFormat/>
    <w:rsid w:val="00F14891"/>
    <w:pPr>
      <w:keepNext/>
      <w:keepLines/>
      <w:spacing w:before="40"/>
      <w:outlineLvl w:val="4"/>
    </w:pPr>
    <w:rPr>
      <w:rFonts w:asciiTheme="majorHAnsi" w:eastAsiaTheme="majorEastAsia" w:hAnsiTheme="majorHAnsi" w:cstheme="majorBidi"/>
      <w:color w:val="FFFFFF" w:themeColor="text2"/>
    </w:rPr>
  </w:style>
  <w:style w:type="paragraph" w:styleId="Titolo6">
    <w:name w:val="heading 6"/>
    <w:basedOn w:val="Normale"/>
    <w:next w:val="Normale"/>
    <w:link w:val="Titolo6Carattere"/>
    <w:uiPriority w:val="9"/>
    <w:semiHidden/>
    <w:unhideWhenUsed/>
    <w:qFormat/>
    <w:rsid w:val="00F14891"/>
    <w:pPr>
      <w:keepNext/>
      <w:keepLines/>
      <w:spacing w:before="40"/>
      <w:outlineLvl w:val="5"/>
    </w:pPr>
    <w:rPr>
      <w:rFonts w:asciiTheme="majorHAnsi" w:eastAsiaTheme="majorEastAsia" w:hAnsiTheme="majorHAnsi" w:cstheme="majorBidi"/>
      <w:color w:val="FFFFFF"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6612"/>
    <w:pPr>
      <w:tabs>
        <w:tab w:val="center" w:pos="4513"/>
        <w:tab w:val="right" w:pos="9026"/>
      </w:tabs>
    </w:pPr>
  </w:style>
  <w:style w:type="character" w:customStyle="1" w:styleId="IntestazioneCarattere">
    <w:name w:val="Intestazione Carattere"/>
    <w:basedOn w:val="Carpredefinitoparagrafo"/>
    <w:link w:val="Intestazione"/>
    <w:uiPriority w:val="99"/>
    <w:rsid w:val="00B66612"/>
  </w:style>
  <w:style w:type="paragraph" w:styleId="Pidipagina">
    <w:name w:val="footer"/>
    <w:basedOn w:val="Normale"/>
    <w:link w:val="PidipaginaCarattere"/>
    <w:unhideWhenUsed/>
    <w:rsid w:val="00B66612"/>
    <w:pPr>
      <w:tabs>
        <w:tab w:val="center" w:pos="4513"/>
        <w:tab w:val="right" w:pos="9026"/>
      </w:tabs>
    </w:pPr>
    <w:rPr>
      <w:sz w:val="14"/>
    </w:rPr>
  </w:style>
  <w:style w:type="character" w:customStyle="1" w:styleId="PidipaginaCarattere">
    <w:name w:val="Piè di pagina Carattere"/>
    <w:basedOn w:val="Carpredefinitoparagrafo"/>
    <w:link w:val="Pidipagina"/>
    <w:uiPriority w:val="99"/>
    <w:rsid w:val="00B66612"/>
    <w:rPr>
      <w:rFonts w:ascii="Garamond" w:eastAsia="Times New Roman" w:hAnsi="Garamond" w:cs="Times New Roman"/>
      <w:sz w:val="14"/>
      <w:szCs w:val="20"/>
    </w:rPr>
  </w:style>
  <w:style w:type="character" w:styleId="Collegamentoipertestuale">
    <w:name w:val="Hyperlink"/>
    <w:rsid w:val="00F14891"/>
    <w:rPr>
      <w:color w:val="DA291C" w:themeColor="accent1"/>
      <w:u w:val="single"/>
    </w:rPr>
  </w:style>
  <w:style w:type="table" w:styleId="Grigliatabella">
    <w:name w:val="Table Grid"/>
    <w:basedOn w:val="Tabellanormale"/>
    <w:uiPriority w:val="39"/>
    <w:rsid w:val="00B666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F1489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14891"/>
    <w:rPr>
      <w:rFonts w:ascii="Segoe UI" w:eastAsia="Times New Roman" w:hAnsi="Segoe UI" w:cs="Segoe UI"/>
      <w:sz w:val="18"/>
      <w:szCs w:val="18"/>
    </w:rPr>
  </w:style>
  <w:style w:type="character" w:customStyle="1" w:styleId="Titolo1Carattere">
    <w:name w:val="Titolo 1 Carattere"/>
    <w:basedOn w:val="Carpredefinitoparagrafo"/>
    <w:link w:val="Titolo1"/>
    <w:uiPriority w:val="9"/>
    <w:rsid w:val="00F14891"/>
    <w:rPr>
      <w:rFonts w:asciiTheme="majorHAnsi" w:eastAsiaTheme="majorEastAsia" w:hAnsiTheme="majorHAnsi" w:cstheme="majorBidi"/>
      <w:b/>
      <w:color w:val="000000" w:themeColor="text1"/>
      <w:sz w:val="32"/>
      <w:szCs w:val="32"/>
    </w:rPr>
  </w:style>
  <w:style w:type="character" w:customStyle="1" w:styleId="Titolo2Carattere">
    <w:name w:val="Titolo 2 Carattere"/>
    <w:basedOn w:val="Carpredefinitoparagrafo"/>
    <w:link w:val="Titolo2"/>
    <w:uiPriority w:val="9"/>
    <w:rsid w:val="00F14891"/>
    <w:rPr>
      <w:rFonts w:asciiTheme="majorHAnsi" w:eastAsiaTheme="majorEastAsia" w:hAnsiTheme="majorHAnsi" w:cstheme="majorBidi"/>
      <w:b/>
      <w:color w:val="DA291C" w:themeColor="background2"/>
      <w:sz w:val="26"/>
      <w:szCs w:val="26"/>
    </w:rPr>
  </w:style>
  <w:style w:type="character" w:customStyle="1" w:styleId="Titolo3Carattere">
    <w:name w:val="Titolo 3 Carattere"/>
    <w:basedOn w:val="Carpredefinitoparagrafo"/>
    <w:link w:val="Titolo3"/>
    <w:uiPriority w:val="9"/>
    <w:semiHidden/>
    <w:rsid w:val="00F14891"/>
    <w:rPr>
      <w:rFonts w:asciiTheme="majorHAnsi" w:eastAsiaTheme="majorEastAsia" w:hAnsiTheme="majorHAnsi" w:cstheme="majorBidi"/>
      <w:b/>
      <w:color w:val="DA291C" w:themeColor="background2"/>
      <w:sz w:val="24"/>
      <w:szCs w:val="24"/>
    </w:rPr>
  </w:style>
  <w:style w:type="character" w:customStyle="1" w:styleId="Titolo4Carattere">
    <w:name w:val="Titolo 4 Carattere"/>
    <w:basedOn w:val="Carpredefinitoparagrafo"/>
    <w:link w:val="Titolo4"/>
    <w:uiPriority w:val="9"/>
    <w:semiHidden/>
    <w:rsid w:val="00F14891"/>
    <w:rPr>
      <w:rFonts w:asciiTheme="majorHAnsi" w:eastAsiaTheme="majorEastAsia" w:hAnsiTheme="majorHAnsi" w:cstheme="majorBidi"/>
      <w:i/>
      <w:iCs/>
      <w:color w:val="FFFFFF" w:themeColor="text2"/>
      <w:szCs w:val="20"/>
    </w:rPr>
  </w:style>
  <w:style w:type="character" w:customStyle="1" w:styleId="Titolo5Carattere">
    <w:name w:val="Titolo 5 Carattere"/>
    <w:basedOn w:val="Carpredefinitoparagrafo"/>
    <w:link w:val="Titolo5"/>
    <w:uiPriority w:val="9"/>
    <w:semiHidden/>
    <w:rsid w:val="00F14891"/>
    <w:rPr>
      <w:rFonts w:asciiTheme="majorHAnsi" w:eastAsiaTheme="majorEastAsia" w:hAnsiTheme="majorHAnsi" w:cstheme="majorBidi"/>
      <w:color w:val="FFFFFF" w:themeColor="text2"/>
      <w:szCs w:val="20"/>
    </w:rPr>
  </w:style>
  <w:style w:type="character" w:customStyle="1" w:styleId="Titolo6Carattere">
    <w:name w:val="Titolo 6 Carattere"/>
    <w:basedOn w:val="Carpredefinitoparagrafo"/>
    <w:link w:val="Titolo6"/>
    <w:uiPriority w:val="9"/>
    <w:semiHidden/>
    <w:rsid w:val="00F14891"/>
    <w:rPr>
      <w:rFonts w:asciiTheme="majorHAnsi" w:eastAsiaTheme="majorEastAsia" w:hAnsiTheme="majorHAnsi" w:cstheme="majorBidi"/>
      <w:color w:val="FFFFFF" w:themeColor="text2"/>
      <w:szCs w:val="20"/>
    </w:rPr>
  </w:style>
  <w:style w:type="paragraph" w:styleId="Puntoelenco">
    <w:name w:val="List Bullet"/>
    <w:basedOn w:val="Normale"/>
    <w:uiPriority w:val="99"/>
    <w:unhideWhenUsed/>
    <w:qFormat/>
    <w:rsid w:val="00F14891"/>
    <w:pPr>
      <w:numPr>
        <w:numId w:val="7"/>
      </w:numPr>
      <w:contextualSpacing/>
    </w:pPr>
  </w:style>
  <w:style w:type="paragraph" w:styleId="Puntoelenco2">
    <w:name w:val="List Bullet 2"/>
    <w:basedOn w:val="Normale"/>
    <w:uiPriority w:val="99"/>
    <w:unhideWhenUsed/>
    <w:qFormat/>
    <w:rsid w:val="00F14891"/>
    <w:pPr>
      <w:numPr>
        <w:numId w:val="9"/>
      </w:numPr>
      <w:contextualSpacing/>
    </w:pPr>
  </w:style>
  <w:style w:type="paragraph" w:styleId="Numeroelenco">
    <w:name w:val="List Number"/>
    <w:basedOn w:val="Normale"/>
    <w:uiPriority w:val="99"/>
    <w:unhideWhenUsed/>
    <w:qFormat/>
    <w:rsid w:val="00F14891"/>
    <w:pPr>
      <w:contextualSpacing/>
    </w:pPr>
  </w:style>
  <w:style w:type="paragraph" w:styleId="Numeroelenco2">
    <w:name w:val="List Number 2"/>
    <w:basedOn w:val="Normale"/>
    <w:uiPriority w:val="99"/>
    <w:unhideWhenUsed/>
    <w:qFormat/>
    <w:rsid w:val="00F14891"/>
    <w:pPr>
      <w:numPr>
        <w:numId w:val="13"/>
      </w:numPr>
      <w:contextualSpacing/>
    </w:pPr>
  </w:style>
  <w:style w:type="paragraph" w:customStyle="1" w:styleId="PageNumber1">
    <w:name w:val="Page Number1"/>
    <w:basedOn w:val="Normale"/>
    <w:semiHidden/>
    <w:rsid w:val="00F14891"/>
    <w:pPr>
      <w:ind w:left="170"/>
    </w:pPr>
  </w:style>
  <w:style w:type="paragraph" w:styleId="Corpodeltesto2">
    <w:name w:val="Body Text 2"/>
    <w:basedOn w:val="Normale"/>
    <w:link w:val="Corpodeltesto2Carattere"/>
    <w:uiPriority w:val="99"/>
    <w:semiHidden/>
    <w:unhideWhenUsed/>
    <w:rsid w:val="009274F2"/>
    <w:pPr>
      <w:spacing w:after="120" w:line="480" w:lineRule="auto"/>
    </w:pPr>
  </w:style>
  <w:style w:type="character" w:customStyle="1" w:styleId="Corpodeltesto2Carattere">
    <w:name w:val="Corpo del testo 2 Carattere"/>
    <w:basedOn w:val="Carpredefinitoparagrafo"/>
    <w:link w:val="Corpodeltesto2"/>
    <w:uiPriority w:val="99"/>
    <w:semiHidden/>
    <w:rsid w:val="009274F2"/>
    <w:rPr>
      <w:rFonts w:ascii="Gill Sans Infant Std" w:eastAsia="Times New Roman" w:hAnsi="Gill Sans Infant Std" w:cs="Times New Roman"/>
      <w:szCs w:val="20"/>
    </w:rPr>
  </w:style>
  <w:style w:type="paragraph" w:styleId="Paragrafoelenco">
    <w:name w:val="List Paragraph"/>
    <w:basedOn w:val="Normale"/>
    <w:uiPriority w:val="34"/>
    <w:qFormat/>
    <w:rsid w:val="009B497B"/>
    <w:pPr>
      <w:ind w:left="720"/>
      <w:contextualSpacing/>
    </w:pPr>
  </w:style>
  <w:style w:type="paragraph" w:styleId="NormaleWeb">
    <w:name w:val="Normal (Web)"/>
    <w:basedOn w:val="Normale"/>
    <w:uiPriority w:val="99"/>
    <w:semiHidden/>
    <w:unhideWhenUsed/>
    <w:rsid w:val="004D7461"/>
    <w:pPr>
      <w:spacing w:before="100" w:beforeAutospacing="1" w:after="100" w:afterAutospacing="1"/>
    </w:pPr>
    <w:rPr>
      <w:rFonts w:ascii="Times New Roman" w:eastAsiaTheme="minorHAnsi" w:hAnsi="Times New Roman"/>
      <w:sz w:val="24"/>
      <w:szCs w:val="24"/>
      <w:lang w:val="it-IT" w:eastAsia="it-IT"/>
    </w:rPr>
  </w:style>
  <w:style w:type="character" w:styleId="Enfasigrassetto">
    <w:name w:val="Strong"/>
    <w:basedOn w:val="Carpredefinitoparagrafo"/>
    <w:uiPriority w:val="22"/>
    <w:qFormat/>
    <w:rsid w:val="004D7461"/>
    <w:rPr>
      <w:b/>
      <w:bCs/>
    </w:rPr>
  </w:style>
  <w:style w:type="character" w:styleId="Rimandocommento">
    <w:name w:val="annotation reference"/>
    <w:basedOn w:val="Carpredefinitoparagrafo"/>
    <w:uiPriority w:val="99"/>
    <w:semiHidden/>
    <w:unhideWhenUsed/>
    <w:rsid w:val="007E7546"/>
    <w:rPr>
      <w:sz w:val="16"/>
      <w:szCs w:val="16"/>
    </w:rPr>
  </w:style>
  <w:style w:type="paragraph" w:styleId="Testocommento">
    <w:name w:val="annotation text"/>
    <w:basedOn w:val="Normale"/>
    <w:link w:val="TestocommentoCarattere"/>
    <w:uiPriority w:val="99"/>
    <w:semiHidden/>
    <w:unhideWhenUsed/>
    <w:rsid w:val="007E7546"/>
    <w:rPr>
      <w:sz w:val="20"/>
    </w:rPr>
  </w:style>
  <w:style w:type="character" w:customStyle="1" w:styleId="TestocommentoCarattere">
    <w:name w:val="Testo commento Carattere"/>
    <w:basedOn w:val="Carpredefinitoparagrafo"/>
    <w:link w:val="Testocommento"/>
    <w:uiPriority w:val="99"/>
    <w:semiHidden/>
    <w:rsid w:val="007E7546"/>
    <w:rPr>
      <w:rFonts w:ascii="Gill Sans Infant Std" w:eastAsia="Times New Roman" w:hAnsi="Gill Sans Infant Std" w:cs="Times New Roman"/>
      <w:sz w:val="20"/>
      <w:szCs w:val="20"/>
    </w:rPr>
  </w:style>
  <w:style w:type="paragraph" w:styleId="Soggettocommento">
    <w:name w:val="annotation subject"/>
    <w:basedOn w:val="Testocommento"/>
    <w:next w:val="Testocommento"/>
    <w:link w:val="SoggettocommentoCarattere"/>
    <w:uiPriority w:val="99"/>
    <w:semiHidden/>
    <w:unhideWhenUsed/>
    <w:rsid w:val="007E7546"/>
    <w:rPr>
      <w:b/>
      <w:bCs/>
    </w:rPr>
  </w:style>
  <w:style w:type="character" w:customStyle="1" w:styleId="SoggettocommentoCarattere">
    <w:name w:val="Soggetto commento Carattere"/>
    <w:basedOn w:val="TestocommentoCarattere"/>
    <w:link w:val="Soggettocommento"/>
    <w:uiPriority w:val="99"/>
    <w:semiHidden/>
    <w:rsid w:val="007E7546"/>
    <w:rPr>
      <w:rFonts w:ascii="Gill Sans Infant Std" w:eastAsia="Times New Roman" w:hAnsi="Gill Sans Infant Std"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48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rmativa.programmaitaliaeuropa@savethechildren.org" TargetMode="External"/><Relationship Id="rId18" Type="http://schemas.openxmlformats.org/officeDocument/2006/relationships/hyperlink" Target="mailto:italy.dpo@savethechildren.org"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segreteria@edionlus.it" TargetMode="External"/><Relationship Id="rId17" Type="http://schemas.openxmlformats.org/officeDocument/2006/relationships/hyperlink" Target="https://www.garanteprivacy.it/web/guest/home/docweb/-/docweb-display/docweb/4535524&amp;zx=e0yn0riezmmw" TargetMode="External"/><Relationship Id="rId2" Type="http://schemas.openxmlformats.org/officeDocument/2006/relationships/customXml" Target="../customXml/item2.xml"/><Relationship Id="rId16" Type="http://schemas.openxmlformats.org/officeDocument/2006/relationships/hyperlink" Target="mailto:protocollo@pec.gpdp.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italia@savethechildren.or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aranteprivacy.i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rmativa.programmi@savethechildren.org"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info.italia@savethechildren.org"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47E4D53A07E04285875A1EC0268E2A" ma:contentTypeVersion="11" ma:contentTypeDescription="Create a new document." ma:contentTypeScope="" ma:versionID="e62dada73fa3d6db147ac8040f5d84c8">
  <xsd:schema xmlns:xsd="http://www.w3.org/2001/XMLSchema" xmlns:xs="http://www.w3.org/2001/XMLSchema" xmlns:p="http://schemas.microsoft.com/office/2006/metadata/properties" xmlns:ns2="81c2dd94-9d81-442d-a251-0c559070b6ee" xmlns:ns3="fb585b43-627d-451c-b0e8-50e838b336ae" targetNamespace="http://schemas.microsoft.com/office/2006/metadata/properties" ma:root="true" ma:fieldsID="fec5305330cd9a9b334e466e6dd7003e" ns2:_="" ns3:_="">
    <xsd:import namespace="81c2dd94-9d81-442d-a251-0c559070b6ee"/>
    <xsd:import namespace="fb585b43-627d-451c-b0e8-50e838b336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2dd94-9d81-442d-a251-0c559070b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585b43-627d-451c-b0e8-50e838b336a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3F009-9166-4FA3-AFC3-5381A47C78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065BCD-F442-4C99-9B0E-9EB337B9C12E}">
  <ds:schemaRefs>
    <ds:schemaRef ds:uri="http://schemas.microsoft.com/sharepoint/v3/contenttype/forms"/>
  </ds:schemaRefs>
</ds:datastoreItem>
</file>

<file path=customXml/itemProps3.xml><?xml version="1.0" encoding="utf-8"?>
<ds:datastoreItem xmlns:ds="http://schemas.openxmlformats.org/officeDocument/2006/customXml" ds:itemID="{BF8EDB30-1C71-4C2C-B403-1F95D5C6C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2dd94-9d81-442d-a251-0c559070b6ee"/>
    <ds:schemaRef ds:uri="fb585b43-627d-451c-b0e8-50e838b33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B72E38-C05E-4C0C-93C8-BFE5EF6A7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1674</Words>
  <Characters>9545</Characters>
  <Application>Microsoft Office Word</Application>
  <DocSecurity>0</DocSecurity>
  <Lines>79</Lines>
  <Paragraphs>22</Paragraphs>
  <ScaleCrop>false</ScaleCrop>
  <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MBP PC</dc:creator>
  <cp:keywords/>
  <dc:description/>
  <cp:lastModifiedBy>Alessandra Mosca</cp:lastModifiedBy>
  <cp:revision>4</cp:revision>
  <cp:lastPrinted>2017-04-20T09:55:00Z</cp:lastPrinted>
  <dcterms:created xsi:type="dcterms:W3CDTF">2021-12-17T15:23:00Z</dcterms:created>
  <dcterms:modified xsi:type="dcterms:W3CDTF">2022-09-08T14:47:00Z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0x0101006347E4D53A07E04285875A1EC0268E2A</vt:lpwstr>
  </property>
</Properties>
</file>