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42A72130" w:rsidP="42A72130" w:rsidRDefault="42A72130" w14:paraId="7E80E1DD" w14:textId="286FB031">
      <w:pPr>
        <w:spacing w:after="160" w:line="259" w:lineRule="auto"/>
        <w:jc w:val="center"/>
        <w:rPr>
          <w:rFonts w:ascii="Calibri" w:hAnsi="Calibri" w:eastAsia="Calibri" w:cs="Calibri"/>
          <w:b w:val="1"/>
          <w:bCs w:val="1"/>
          <w:i w:val="0"/>
          <w:iCs w:val="0"/>
          <w:caps w:val="0"/>
          <w:smallCaps w:val="0"/>
          <w:noProof w:val="0"/>
          <w:color w:val="000000" w:themeColor="text1" w:themeTint="FF" w:themeShade="FF"/>
          <w:sz w:val="24"/>
          <w:szCs w:val="24"/>
          <w:lang w:val="it-IT"/>
        </w:rPr>
      </w:pPr>
    </w:p>
    <w:p w:rsidR="42A72130" w:rsidP="42A72130" w:rsidRDefault="42A72130" w14:paraId="20380AF3" w14:textId="3E035B28">
      <w:pPr>
        <w:spacing w:after="160" w:line="259" w:lineRule="auto"/>
        <w:jc w:val="center"/>
        <w:rPr>
          <w:rFonts w:ascii="Calibri" w:hAnsi="Calibri" w:eastAsia="Calibri" w:cs="Calibri"/>
          <w:b w:val="1"/>
          <w:bCs w:val="1"/>
          <w:i w:val="0"/>
          <w:iCs w:val="0"/>
          <w:caps w:val="0"/>
          <w:smallCaps w:val="0"/>
          <w:noProof w:val="0"/>
          <w:color w:val="000000" w:themeColor="text1" w:themeTint="FF" w:themeShade="FF"/>
          <w:sz w:val="24"/>
          <w:szCs w:val="24"/>
          <w:lang w:val="it-IT"/>
        </w:rPr>
      </w:pPr>
    </w:p>
    <w:p w:rsidR="42A72130" w:rsidP="42A72130" w:rsidRDefault="42A72130" w14:paraId="5D899ECF" w14:textId="77125A51">
      <w:pPr>
        <w:spacing w:after="160" w:line="259" w:lineRule="auto"/>
        <w:jc w:val="center"/>
        <w:rPr>
          <w:rFonts w:ascii="Calibri" w:hAnsi="Calibri" w:eastAsia="Calibri" w:cs="Calibri"/>
          <w:b w:val="1"/>
          <w:bCs w:val="1"/>
          <w:i w:val="0"/>
          <w:iCs w:val="0"/>
          <w:caps w:val="0"/>
          <w:smallCaps w:val="0"/>
          <w:noProof w:val="0"/>
          <w:color w:val="000000" w:themeColor="text1" w:themeTint="FF" w:themeShade="FF"/>
          <w:sz w:val="24"/>
          <w:szCs w:val="24"/>
          <w:lang w:val="it-IT"/>
        </w:rPr>
      </w:pPr>
    </w:p>
    <w:p xmlns:wp14="http://schemas.microsoft.com/office/word/2010/wordml" w:rsidRPr="00B26C87" w:rsidR="00E34BBB" w:rsidP="5AC58AA2" w:rsidRDefault="00E34BBB" w14:paraId="7BA2AC58" wp14:textId="125B5266">
      <w:pPr>
        <w:spacing w:after="160" w:line="259" w:lineRule="auto"/>
        <w:jc w:val="center"/>
        <w:rPr>
          <w:rFonts w:ascii="Calibri" w:hAnsi="Calibri" w:eastAsia="Calibri" w:cs="Calibri"/>
          <w:b w:val="0"/>
          <w:bCs w:val="0"/>
          <w:i w:val="0"/>
          <w:iCs w:val="0"/>
          <w:caps w:val="0"/>
          <w:smallCaps w:val="0"/>
          <w:noProof w:val="0"/>
          <w:color w:val="000000" w:themeColor="text1" w:themeTint="FF" w:themeShade="FF"/>
          <w:sz w:val="24"/>
          <w:szCs w:val="24"/>
          <w:lang w:val="en-GB"/>
        </w:rPr>
      </w:pPr>
      <w:r w:rsidRPr="5AC58AA2" w:rsidR="04B9A12C">
        <w:rPr>
          <w:rFonts w:ascii="Calibri" w:hAnsi="Calibri" w:eastAsia="Calibri" w:cs="Calibri"/>
          <w:b w:val="1"/>
          <w:bCs w:val="1"/>
          <w:i w:val="0"/>
          <w:iCs w:val="0"/>
          <w:caps w:val="0"/>
          <w:smallCaps w:val="0"/>
          <w:noProof w:val="0"/>
          <w:color w:val="000000" w:themeColor="text1" w:themeTint="FF" w:themeShade="FF"/>
          <w:sz w:val="24"/>
          <w:szCs w:val="24"/>
          <w:lang w:val="it-IT"/>
        </w:rPr>
        <w:t>ISCRIZIONE AL PROGETTO E LIBERATORIA</w:t>
      </w:r>
    </w:p>
    <w:p xmlns:wp14="http://schemas.microsoft.com/office/word/2010/wordml" w:rsidRPr="00B26C87" w:rsidR="00E34BBB" w:rsidP="5AC58AA2" w:rsidRDefault="00E34BBB" w14:paraId="02B729D3" wp14:textId="78DA44AB">
      <w:pPr>
        <w:spacing w:after="160" w:line="259" w:lineRule="auto"/>
        <w:jc w:val="center"/>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RPr="00B26C87" w:rsidR="00E34BBB" w:rsidP="5AC58AA2" w:rsidRDefault="00E34BBB" w14:paraId="7EC5003B" wp14:textId="0D671A22">
      <w:pPr>
        <w:spacing w:after="160" w:line="259" w:lineRule="auto"/>
        <w:jc w:val="center"/>
        <w:rPr>
          <w:rFonts w:ascii="Calibri" w:hAnsi="Calibri" w:eastAsia="Calibri" w:cs="Calibri"/>
          <w:b w:val="0"/>
          <w:bCs w:val="0"/>
          <w:i w:val="0"/>
          <w:iCs w:val="0"/>
          <w:caps w:val="0"/>
          <w:smallCaps w:val="0"/>
          <w:noProof w:val="0"/>
          <w:color w:val="000000" w:themeColor="text1" w:themeTint="FF" w:themeShade="FF"/>
          <w:sz w:val="24"/>
          <w:szCs w:val="24"/>
          <w:lang w:val="en-GB"/>
        </w:rPr>
      </w:pPr>
      <w:r w:rsidRPr="5AC58AA2" w:rsidR="04B9A12C">
        <w:rPr>
          <w:rFonts w:ascii="Calibri" w:hAnsi="Calibri" w:eastAsia="Calibri" w:cs="Calibri"/>
          <w:b w:val="1"/>
          <w:bCs w:val="1"/>
          <w:i w:val="0"/>
          <w:iCs w:val="0"/>
          <w:caps w:val="0"/>
          <w:smallCaps w:val="0"/>
          <w:noProof w:val="0"/>
          <w:color w:val="000000" w:themeColor="text1" w:themeTint="FF" w:themeShade="FF"/>
          <w:sz w:val="24"/>
          <w:szCs w:val="24"/>
          <w:lang w:val="it-IT"/>
        </w:rPr>
        <w:t>CONNESSIONI DIGITALI</w:t>
      </w:r>
    </w:p>
    <w:p xmlns:wp14="http://schemas.microsoft.com/office/word/2010/wordml" w:rsidRPr="00B26C87" w:rsidR="00E34BBB" w:rsidP="5AC58AA2" w:rsidRDefault="00E34BBB" w14:paraId="25747BC3" wp14:textId="599F524E">
      <w:pPr>
        <w:spacing w:after="160" w:line="259" w:lineRule="auto"/>
        <w:jc w:val="center"/>
        <w:rPr>
          <w:rFonts w:ascii="Calibri" w:hAnsi="Calibri" w:eastAsia="Calibri" w:cs="Calibri"/>
          <w:b w:val="0"/>
          <w:bCs w:val="0"/>
          <w:i w:val="0"/>
          <w:iCs w:val="0"/>
          <w:caps w:val="0"/>
          <w:smallCaps w:val="0"/>
          <w:noProof w:val="0"/>
          <w:color w:val="000000" w:themeColor="text1" w:themeTint="FF" w:themeShade="FF"/>
          <w:sz w:val="24"/>
          <w:szCs w:val="24"/>
          <w:lang w:val="en-GB"/>
        </w:rPr>
      </w:pPr>
      <w:r w:rsidRPr="5AC58AA2" w:rsidR="04B9A12C">
        <w:rPr>
          <w:rFonts w:ascii="Calibri" w:hAnsi="Calibri" w:eastAsia="Calibri" w:cs="Calibri"/>
          <w:b w:val="1"/>
          <w:bCs w:val="1"/>
          <w:i w:val="0"/>
          <w:iCs w:val="0"/>
          <w:caps w:val="0"/>
          <w:smallCaps w:val="0"/>
          <w:noProof w:val="0"/>
          <w:color w:val="000000" w:themeColor="text1" w:themeTint="FF" w:themeShade="FF"/>
          <w:sz w:val="24"/>
          <w:szCs w:val="24"/>
          <w:lang w:val="it-IT"/>
        </w:rPr>
        <w:t xml:space="preserve">Per connetterci con gli altri e con il mondo che ci circonda            </w:t>
      </w:r>
    </w:p>
    <w:p xmlns:wp14="http://schemas.microsoft.com/office/word/2010/wordml" w:rsidRPr="00B26C87" w:rsidR="00E34BBB" w:rsidP="5AC58AA2" w:rsidRDefault="00E34BBB" w14:paraId="3A11A2CB" wp14:textId="3FB23494">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Save the Children Italia ONLUS, in partenariato con la Coop. Sociale E.D.I. ONLUS e il supporto scientifico del CREMIT – Centro di Ricerca sull’Educazione ai Media, realizza presso l’IC_________________________ il progetto Connessioni Digitali - Per connetterci con gli altri e con il mondo che ci circonda.</w:t>
      </w:r>
    </w:p>
    <w:p xmlns:wp14="http://schemas.microsoft.com/office/word/2010/wordml" w:rsidRPr="00B26C87" w:rsidR="00E34BBB" w:rsidP="5AC58AA2" w:rsidRDefault="00E34BBB" w14:paraId="4CD8D849" wp14:textId="5347C10F">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Le attività del progetto Connessioni Digitali si inseriscono nell’offerta educativa dell’IC________________, ed in particolare sono svolte durante le ore di Educazione Civica, previste dal piano triennale dell’offerta formativa PTOF e ne contribuiscono alla piena realizzazione.</w:t>
      </w:r>
    </w:p>
    <w:p xmlns:wp14="http://schemas.microsoft.com/office/word/2010/wordml" w:rsidRPr="00B26C87" w:rsidR="00E34BBB" w:rsidP="5AC58AA2" w:rsidRDefault="00E34BBB" w14:paraId="0CC23091" wp14:textId="75A215C6">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1"/>
          <w:bCs w:val="1"/>
          <w:i w:val="0"/>
          <w:iCs w:val="0"/>
          <w:caps w:val="0"/>
          <w:smallCaps w:val="0"/>
          <w:noProof w:val="0"/>
          <w:color w:val="000000" w:themeColor="text1" w:themeTint="FF" w:themeShade="FF"/>
          <w:sz w:val="22"/>
          <w:szCs w:val="22"/>
          <w:lang w:val="it-IT"/>
        </w:rPr>
        <w:t>Obiettivo del progetto</w:t>
      </w:r>
    </w:p>
    <w:p xmlns:wp14="http://schemas.microsoft.com/office/word/2010/wordml" w:rsidRPr="00B26C87" w:rsidR="00E34BBB" w:rsidP="5AC58AA2" w:rsidRDefault="00E34BBB" w14:paraId="164041E0" wp14:textId="2BB50766">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Connessioni Digitali mira a ridurre la Povertà Educativa Digitale di ragazzi/e favorendo l’adozione delle tecnologie digitali in modo competente e responsabile. Tale scopo sarà perseguito attraverso tre obiettivi strategici:</w:t>
      </w:r>
    </w:p>
    <w:p xmlns:wp14="http://schemas.microsoft.com/office/word/2010/wordml" w:rsidRPr="00B26C87" w:rsidR="00E34BBB" w:rsidP="5AC58AA2" w:rsidRDefault="00E34BBB" w14:paraId="65B964D4" wp14:textId="346AA9BC">
      <w:pPr>
        <w:pStyle w:val="Paragrafoelenco"/>
        <w:numPr>
          <w:ilvl w:val="0"/>
          <w:numId w:val="11"/>
        </w:numPr>
        <w:spacing w:after="160" w:line="259" w:lineRule="auto"/>
        <w:ind w:left="72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Migliorare le competenze digitali di base delle ragazze e dei ragazzi coinvolte/i nel progetto;</w:t>
      </w:r>
    </w:p>
    <w:p xmlns:wp14="http://schemas.microsoft.com/office/word/2010/wordml" w:rsidRPr="00B26C87" w:rsidR="00E34BBB" w:rsidP="2BF933AC" w:rsidRDefault="00E34BBB" w14:paraId="600DA954" wp14:textId="2EB597E6">
      <w:pPr>
        <w:pStyle w:val="Paragrafoelenco"/>
        <w:numPr>
          <w:ilvl w:val="0"/>
          <w:numId w:val="11"/>
        </w:numPr>
        <w:spacing w:after="160" w:line="259" w:lineRule="auto"/>
        <w:ind w:left="72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BF933AC" w:rsidR="04B9A12C">
        <w:rPr>
          <w:rFonts w:ascii="Calibri" w:hAnsi="Calibri" w:eastAsia="Calibri" w:cs="Calibri"/>
          <w:b w:val="0"/>
          <w:bCs w:val="0"/>
          <w:i w:val="0"/>
          <w:iCs w:val="0"/>
          <w:caps w:val="0"/>
          <w:smallCaps w:val="0"/>
          <w:noProof w:val="0"/>
          <w:color w:val="000000" w:themeColor="text1" w:themeTint="FF" w:themeShade="FF"/>
          <w:sz w:val="22"/>
          <w:szCs w:val="22"/>
          <w:lang w:val="it-IT"/>
        </w:rPr>
        <w:t>insieme ai docenti, percorsi educativi finalizzati all’acquisizione e alla verifica delle competenze digitali di base;</w:t>
      </w:r>
    </w:p>
    <w:p xmlns:wp14="http://schemas.microsoft.com/office/word/2010/wordml" w:rsidRPr="00B26C87" w:rsidR="00E34BBB" w:rsidP="5AC58AA2" w:rsidRDefault="00E34BBB" w14:paraId="7A23C96E" wp14:textId="3A379373">
      <w:pPr>
        <w:pStyle w:val="Paragrafoelenco"/>
        <w:numPr>
          <w:ilvl w:val="0"/>
          <w:numId w:val="11"/>
        </w:numPr>
        <w:spacing w:after="160" w:line="259" w:lineRule="auto"/>
        <w:ind w:left="72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Favorire proposte educative e sinergie tra scuola ed extra-scuola nei territori coinvolti.</w:t>
      </w:r>
    </w:p>
    <w:p xmlns:wp14="http://schemas.microsoft.com/office/word/2010/wordml" w:rsidRPr="00B26C87" w:rsidR="00E34BBB" w:rsidP="5AC58AA2" w:rsidRDefault="00E34BBB" w14:paraId="48BCADAE" wp14:textId="15F1B7A6">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1"/>
          <w:bCs w:val="1"/>
          <w:i w:val="0"/>
          <w:iCs w:val="0"/>
          <w:caps w:val="0"/>
          <w:smallCaps w:val="0"/>
          <w:noProof w:val="0"/>
          <w:color w:val="000000" w:themeColor="text1" w:themeTint="FF" w:themeShade="FF"/>
          <w:sz w:val="22"/>
          <w:szCs w:val="22"/>
          <w:lang w:val="it-IT"/>
        </w:rPr>
        <w:t>Save the Children</w:t>
      </w: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 in collaborazione con i Partner di progetto, si impegna a:</w:t>
      </w:r>
    </w:p>
    <w:p xmlns:wp14="http://schemas.microsoft.com/office/word/2010/wordml" w:rsidRPr="00B26C87" w:rsidR="00E34BBB" w:rsidP="5AC58AA2" w:rsidRDefault="00E34BBB" w14:paraId="631AB6EC" wp14:textId="7964C206">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Proporre un curriculum sulle Competenze Digitali tarato sull’Educazione Civica e coerente sia con i framework più recenti delle Competenze Digitali identificati dall’Unione Europea (es. Dig.Comp 2.1) sia con il Sillabo sviluppato e promosso dal Ministero dell’Istruzione;</w:t>
      </w:r>
    </w:p>
    <w:p xmlns:wp14="http://schemas.microsoft.com/office/word/2010/wordml" w:rsidRPr="00B26C87" w:rsidR="00E34BBB" w:rsidP="5AC58AA2" w:rsidRDefault="00E34BBB" w14:paraId="11E1BA51" wp14:textId="7334AB4A">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Promuovere e valorizzare le azioni rivolte ai beneficiari del progetto (gli studenti) a partire da una attenta analisi dei bisogni della scuola;</w:t>
      </w:r>
    </w:p>
    <w:p xmlns:wp14="http://schemas.microsoft.com/office/word/2010/wordml" w:rsidRPr="00B26C87" w:rsidR="00E34BBB" w:rsidP="5AC58AA2" w:rsidRDefault="00E34BBB" w14:paraId="799683BD" wp14:textId="389CA9C5">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 xml:space="preserve">Predisporre un sistema di valutazione delle Competenze Digitali che supporti docenti e studenti nella valutazione delle competenze acquisite; </w:t>
      </w:r>
    </w:p>
    <w:p xmlns:wp14="http://schemas.microsoft.com/office/word/2010/wordml" w:rsidRPr="00B26C87" w:rsidR="00E34BBB" w:rsidP="5AC58AA2" w:rsidRDefault="00E34BBB" w14:paraId="4E8041FC" wp14:textId="447699BC">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 xml:space="preserve">Fornire la strumentazione tecnologica necessaria ai team delle “redazioni” previste dal progetto: es. PC, dischi esterni, Smartphone, cuffie, microfoni, ecc; </w:t>
      </w:r>
    </w:p>
    <w:p xmlns:wp14="http://schemas.microsoft.com/office/word/2010/wordml" w:rsidRPr="00B26C87" w:rsidR="00E34BBB" w:rsidP="7AED2CAA" w:rsidRDefault="00E34BBB" w14:paraId="6DB96E1B" wp14:textId="00088C64">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AED2CAA" w:rsidR="04B9A12C">
        <w:rPr>
          <w:rFonts w:ascii="Calibri" w:hAnsi="Calibri" w:eastAsia="Calibri" w:cs="Calibri"/>
          <w:b w:val="0"/>
          <w:bCs w:val="0"/>
          <w:i w:val="0"/>
          <w:iCs w:val="0"/>
          <w:caps w:val="0"/>
          <w:smallCaps w:val="0"/>
          <w:noProof w:val="0"/>
          <w:color w:val="000000" w:themeColor="text1" w:themeTint="FF" w:themeShade="FF"/>
          <w:sz w:val="22"/>
          <w:szCs w:val="22"/>
          <w:lang w:val="it-IT"/>
        </w:rPr>
        <w:t>Predisporre l’attestato di partecipazione per i docenti coinvolti, c</w:t>
      </w:r>
      <w:r w:rsidRPr="7AED2CAA" w:rsidR="04B9A12C">
        <w:rPr>
          <w:rFonts w:ascii="Calibri" w:hAnsi="Calibri" w:eastAsia="Calibri" w:cs="Calibri"/>
          <w:b w:val="0"/>
          <w:bCs w:val="0"/>
          <w:i w:val="0"/>
          <w:iCs w:val="0"/>
          <w:caps w:val="0"/>
          <w:smallCaps w:val="0"/>
          <w:noProof w:val="0"/>
          <w:color w:val="000000" w:themeColor="text1" w:themeTint="FF" w:themeShade="FF"/>
          <w:sz w:val="22"/>
          <w:szCs w:val="22"/>
          <w:lang w:val="it-IT"/>
        </w:rPr>
        <w:t xml:space="preserve">he valorizza il monte orario del </w:t>
      </w:r>
      <w:r w:rsidRPr="7AED2CAA" w:rsidR="04B9A12C">
        <w:rPr>
          <w:rFonts w:ascii="Calibri" w:hAnsi="Calibri" w:eastAsia="Calibri" w:cs="Calibri"/>
          <w:b w:val="0"/>
          <w:bCs w:val="0"/>
          <w:i w:val="0"/>
          <w:iCs w:val="0"/>
          <w:caps w:val="0"/>
          <w:smallCaps w:val="0"/>
          <w:noProof w:val="0"/>
          <w:color w:val="000000" w:themeColor="text1" w:themeTint="FF" w:themeShade="FF"/>
          <w:sz w:val="22"/>
          <w:szCs w:val="22"/>
          <w:lang w:val="it-IT"/>
        </w:rPr>
        <w:t xml:space="preserve">percorso di formazione e </w:t>
      </w:r>
      <w:r w:rsidRPr="7AED2CAA" w:rsidR="3F8D0968">
        <w:rPr>
          <w:rFonts w:ascii="Calibri" w:hAnsi="Calibri" w:eastAsia="Calibri" w:cs="Calibri"/>
          <w:b w:val="0"/>
          <w:bCs w:val="0"/>
          <w:i w:val="0"/>
          <w:iCs w:val="0"/>
          <w:caps w:val="0"/>
          <w:smallCaps w:val="0"/>
          <w:noProof w:val="0"/>
          <w:color w:val="000000" w:themeColor="text1" w:themeTint="FF" w:themeShade="FF"/>
          <w:sz w:val="22"/>
          <w:szCs w:val="22"/>
          <w:lang w:val="it-IT"/>
        </w:rPr>
        <w:t>accompagnamento per il progetto Connessioni Digitali</w:t>
      </w:r>
      <w:r w:rsidRPr="7AED2CAA" w:rsidR="04B9A12C">
        <w:rPr>
          <w:rFonts w:ascii="Calibri" w:hAnsi="Calibri" w:eastAsia="Calibri" w:cs="Calibri"/>
          <w:b w:val="0"/>
          <w:bCs w:val="0"/>
          <w:i w:val="0"/>
          <w:iCs w:val="0"/>
          <w:caps w:val="0"/>
          <w:smallCaps w:val="0"/>
          <w:noProof w:val="0"/>
          <w:color w:val="000000" w:themeColor="text1" w:themeTint="FF" w:themeShade="FF"/>
          <w:sz w:val="22"/>
          <w:szCs w:val="22"/>
          <w:lang w:val="it-IT"/>
        </w:rPr>
        <w:t xml:space="preserve"> </w:t>
      </w:r>
      <w:r w:rsidRPr="7AED2CAA" w:rsidR="04B9A12C">
        <w:rPr>
          <w:rFonts w:ascii="Calibri" w:hAnsi="Calibri" w:eastAsia="Calibri" w:cs="Calibri"/>
          <w:b w:val="0"/>
          <w:bCs w:val="0"/>
          <w:i w:val="0"/>
          <w:iCs w:val="0"/>
          <w:caps w:val="0"/>
          <w:smallCaps w:val="0"/>
          <w:noProof w:val="0"/>
          <w:color w:val="000000" w:themeColor="text1" w:themeTint="FF" w:themeShade="FF"/>
          <w:sz w:val="22"/>
          <w:szCs w:val="22"/>
          <w:lang w:val="it-IT"/>
        </w:rPr>
        <w:t xml:space="preserve">(ai sensi della direttiva 170 del 2016, Save the Children Italia è </w:t>
      </w:r>
      <w:hyperlink r:id="R3aab5f5c98f44bb3">
        <w:r w:rsidRPr="7AED2CAA" w:rsidR="04B9A12C">
          <w:rPr>
            <w:rStyle w:val="Collegamentoipertestuale"/>
            <w:rFonts w:ascii="Calibri" w:hAnsi="Calibri" w:eastAsia="Calibri" w:cs="Calibri"/>
            <w:b w:val="0"/>
            <w:bCs w:val="0"/>
            <w:i w:val="0"/>
            <w:iCs w:val="0"/>
            <w:caps w:val="0"/>
            <w:smallCaps w:val="0"/>
            <w:strike w:val="0"/>
            <w:dstrike w:val="0"/>
            <w:noProof w:val="0"/>
            <w:sz w:val="22"/>
            <w:szCs w:val="22"/>
            <w:lang w:val="it-IT"/>
          </w:rPr>
          <w:t>Ente MIUR accreditato</w:t>
        </w:r>
      </w:hyperlink>
      <w:r w:rsidRPr="7AED2CAA" w:rsidR="04B9A12C">
        <w:rPr>
          <w:rFonts w:ascii="Calibri" w:hAnsi="Calibri" w:eastAsia="Calibri" w:cs="Calibri"/>
          <w:b w:val="0"/>
          <w:bCs w:val="0"/>
          <w:i w:val="0"/>
          <w:iCs w:val="0"/>
          <w:caps w:val="0"/>
          <w:smallCaps w:val="0"/>
          <w:noProof w:val="0"/>
          <w:color w:val="000000" w:themeColor="text1" w:themeTint="FF" w:themeShade="FF"/>
          <w:sz w:val="22"/>
          <w:szCs w:val="22"/>
          <w:lang w:val="it-IT"/>
        </w:rPr>
        <w:t>);</w:t>
      </w:r>
    </w:p>
    <w:p xmlns:wp14="http://schemas.microsoft.com/office/word/2010/wordml" w:rsidRPr="00B26C87" w:rsidR="00E34BBB" w:rsidP="5AC58AA2" w:rsidRDefault="00E34BBB" w14:paraId="75A3AF33" wp14:textId="79169CC8">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Affiancare le/i docenti nel percorso didattico sull’Educazione Civica;</w:t>
      </w:r>
    </w:p>
    <w:p xmlns:wp14="http://schemas.microsoft.com/office/word/2010/wordml" w:rsidRPr="00B26C87" w:rsidR="00E34BBB" w:rsidP="5AC58AA2" w:rsidRDefault="00E34BBB" w14:paraId="1D2A7C09" wp14:textId="0A4C37EE">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Fornire le risorse didattiche e spazi online (piattaforma) per supportare i docenti nella realizzazione dei percorsi didattici;</w:t>
      </w:r>
    </w:p>
    <w:p xmlns:wp14="http://schemas.microsoft.com/office/word/2010/wordml" w:rsidRPr="00B26C87" w:rsidR="00E34BBB" w:rsidP="5AC58AA2" w:rsidRDefault="00E34BBB" w14:paraId="2AE065DE" wp14:textId="6D3A0F72">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Verificare, dove necessario, la possibilità di dotare la scuola con connessioni a Banda Larga se non esistenti;</w:t>
      </w:r>
    </w:p>
    <w:p xmlns:wp14="http://schemas.microsoft.com/office/word/2010/wordml" w:rsidRPr="00B26C87" w:rsidR="00E34BBB" w:rsidP="5AC58AA2" w:rsidRDefault="00E34BBB" w14:paraId="1AE51B15" wp14:textId="400EA624">
      <w:pPr>
        <w:pStyle w:val="Paragrafoelenco"/>
        <w:numPr>
          <w:ilvl w:val="0"/>
          <w:numId w:val="12"/>
        </w:numPr>
        <w:spacing w:after="160" w:line="259" w:lineRule="auto"/>
        <w:ind w:left="36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Curare l’allestimento di una “newsroom”, un’aula attrezzata con strumenti per la comunicazione digitale laddove la scuola individui un’aula didattica dedicata.</w:t>
      </w:r>
    </w:p>
    <w:p xmlns:wp14="http://schemas.microsoft.com/office/word/2010/wordml" w:rsidRPr="00B26C87" w:rsidR="00E34BBB" w:rsidP="5AC58AA2" w:rsidRDefault="00E34BBB" w14:paraId="5B7DF26D" wp14:textId="659DF7C3">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1"/>
          <w:bCs w:val="1"/>
          <w:i w:val="0"/>
          <w:iCs w:val="0"/>
          <w:caps w:val="0"/>
          <w:smallCaps w:val="0"/>
          <w:noProof w:val="0"/>
          <w:color w:val="000000" w:themeColor="text1" w:themeTint="FF" w:themeShade="FF"/>
          <w:sz w:val="22"/>
          <w:szCs w:val="22"/>
          <w:lang w:val="it-IT"/>
        </w:rPr>
        <w:t>Il percorso Educativo</w:t>
      </w:r>
    </w:p>
    <w:p xmlns:wp14="http://schemas.microsoft.com/office/word/2010/wordml" w:rsidRPr="00B26C87" w:rsidR="00E34BBB" w:rsidP="5AC58AA2" w:rsidRDefault="00E34BBB" w14:paraId="62C8EB7C" wp14:textId="5E52C3DC">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Nell’ambito delle ore di Educazione Civica, le/gli studentesse/i, accompagnate/i dal docente di riferimento (supportato/a dagli educatori), sperimenteranno le Competenze Digitali attraverso la costruzione di uno o più artefatti comunicativi (blog, podcast, video etc.). La classe funzionerà, infatti, come una “Redazione” (o Newsroom), con ruoli che saranno rivestiti dagli studenti divisi per gruppi o team operativi interscambiabili che consentiranno al/alla ragazzo/a di attivare (e acquisire) competenze diverse.</w:t>
      </w:r>
    </w:p>
    <w:p xmlns:wp14="http://schemas.microsoft.com/office/word/2010/wordml" w:rsidRPr="00B26C87" w:rsidR="00E34BBB" w:rsidP="5AC58AA2" w:rsidRDefault="00E34BBB" w14:paraId="4FF99D21" wp14:textId="34521522">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Il percorso è suddiviso in tre fasi:</w:t>
      </w:r>
    </w:p>
    <w:p xmlns:wp14="http://schemas.microsoft.com/office/word/2010/wordml" w:rsidRPr="00B26C87" w:rsidR="00E34BBB" w:rsidP="5AC58AA2" w:rsidRDefault="00E34BBB" w14:paraId="1ABBFE42" wp14:textId="412CDB36">
      <w:pPr>
        <w:pStyle w:val="Paragrafoelenco"/>
        <w:numPr>
          <w:ilvl w:val="0"/>
          <w:numId w:val="13"/>
        </w:numPr>
        <w:spacing w:after="160" w:line="259" w:lineRule="auto"/>
        <w:ind w:left="27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it-IT"/>
        </w:rPr>
        <w:t>Fase preparatoria</w:t>
      </w: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 il/la docente, supportato dai tutor individuati da Save the Children e Partner, condivide con gli/le studenti/studentesse il quadro teorico di riferimento - il concetto di Competenza Digitale - e gli obiettivi, e costruisce, in base alle diverse opzioni possibili, il percorso educativo che verrà seguito.</w:t>
      </w:r>
    </w:p>
    <w:p xmlns:wp14="http://schemas.microsoft.com/office/word/2010/wordml" w:rsidRPr="00B26C87" w:rsidR="00E34BBB" w:rsidP="5AC58AA2" w:rsidRDefault="00E34BBB" w14:paraId="78614BA9" wp14:textId="27E54CB1">
      <w:pPr>
        <w:pStyle w:val="Paragrafoelenco"/>
        <w:numPr>
          <w:ilvl w:val="0"/>
          <w:numId w:val="13"/>
        </w:numPr>
        <w:spacing w:after="160" w:line="259" w:lineRule="auto"/>
        <w:ind w:left="27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it-IT"/>
        </w:rPr>
        <w:t>Fase operatoria</w:t>
      </w: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 sulla base della metodologia didattica proposta da Save the Children e a seguito della co-progettazione realizzata con i tutor dedicati, i Docenti e gli studenti   costruiscono e attivano la Newsroom e attivano le azioni comunicative che consentono di sviluppare le Competenze Digitali. In questa fase i/le ragazzi/e si suddividono in sottogruppi (i “team”), si assegnano i ruoli all’interno di ciascun team e si realizzano le azioni proprie della redazione.</w:t>
      </w:r>
    </w:p>
    <w:p xmlns:wp14="http://schemas.microsoft.com/office/word/2010/wordml" w:rsidRPr="00B26C87" w:rsidR="00E34BBB" w:rsidP="5AC58AA2" w:rsidRDefault="00E34BBB" w14:paraId="678E707D" wp14:textId="7BB28845">
      <w:pPr>
        <w:pStyle w:val="Paragrafoelenco"/>
        <w:numPr>
          <w:ilvl w:val="0"/>
          <w:numId w:val="13"/>
        </w:numPr>
        <w:spacing w:after="160" w:line="259" w:lineRule="auto"/>
        <w:ind w:left="27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it-IT"/>
        </w:rPr>
        <w:t>Fase di restituzione</w:t>
      </w: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 il/la docente e i/le ragazzi/e analizzano criticamente il percorso e gli artefatti prodotti - i prodotti di comunicazione. Sarà sperimentata una modalità di valutazione delle competenze digitali (al termine del primo e del secondo anno) che consentirà a ciascuno studente di disporre di un quadro delle competenze acquisite, delle aree di miglioramento e delle aree di eccellenza.</w:t>
      </w:r>
    </w:p>
    <w:p xmlns:wp14="http://schemas.microsoft.com/office/word/2010/wordml" w:rsidRPr="00B26C87" w:rsidR="00E34BBB" w:rsidP="5AC58AA2" w:rsidRDefault="00E34BBB" w14:paraId="07B662D4" wp14:textId="183FB7C5">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1"/>
          <w:bCs w:val="1"/>
          <w:i w:val="0"/>
          <w:iCs w:val="0"/>
          <w:caps w:val="0"/>
          <w:smallCaps w:val="0"/>
          <w:noProof w:val="0"/>
          <w:color w:val="000000" w:themeColor="text1" w:themeTint="FF" w:themeShade="FF"/>
          <w:sz w:val="22"/>
          <w:szCs w:val="22"/>
          <w:lang w:val="it-IT"/>
        </w:rPr>
        <w:t>Valutazione del progetto</w:t>
      </w:r>
    </w:p>
    <w:p xmlns:wp14="http://schemas.microsoft.com/office/word/2010/wordml" w:rsidRPr="00B26C87" w:rsidR="00E34BBB" w:rsidP="5AC58AA2" w:rsidRDefault="00E34BBB" w14:paraId="367A619E" wp14:textId="7E15E828">
      <w:pPr>
        <w:spacing w:after="160" w:line="259"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AC58AA2" w:rsidR="04B9A12C">
        <w:rPr>
          <w:rFonts w:ascii="Calibri" w:hAnsi="Calibri" w:eastAsia="Calibri" w:cs="Calibri"/>
          <w:b w:val="0"/>
          <w:bCs w:val="0"/>
          <w:i w:val="0"/>
          <w:iCs w:val="0"/>
          <w:caps w:val="0"/>
          <w:smallCaps w:val="0"/>
          <w:noProof w:val="0"/>
          <w:color w:val="000000" w:themeColor="text1" w:themeTint="FF" w:themeShade="FF"/>
          <w:sz w:val="22"/>
          <w:szCs w:val="22"/>
          <w:lang w:val="it-IT"/>
        </w:rPr>
        <w:t>Trattandosi di un intervento che possiede una dimensione fortemente innovativa, sia nelle modalità attuative che nella scelta del bisogno da affrontare, verrà realizzata una valutazione del progetto con il coinvolgimento di docenti, dirigenti scolastici, operatori, studenti. Il processo valutativo contribuirà alla produzione di evidenze sull'efficacia, impatto e sostenibilità e replicabilità delle azioni poste in essere.</w:t>
      </w:r>
    </w:p>
    <w:p xmlns:wp14="http://schemas.microsoft.com/office/word/2010/wordml" w:rsidRPr="00B26C87" w:rsidR="00E34BBB" w:rsidP="5AC58AA2" w:rsidRDefault="00E34BBB" w14:paraId="62FF9634" wp14:textId="25E4CCC8">
      <w:pPr>
        <w:spacing w:after="0"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US"/>
        </w:rPr>
      </w:pPr>
      <w:r>
        <w:br w:type="page"/>
      </w:r>
    </w:p>
    <w:p xmlns:wp14="http://schemas.microsoft.com/office/word/2010/wordml" w:rsidRPr="00B26C87" w:rsidR="00E34BBB" w:rsidP="5AC58AA2" w:rsidRDefault="00E34BBB" w14:paraId="7BB54770" wp14:textId="1207C59D">
      <w:pPr>
        <w:spacing w:after="0" w:line="240" w:lineRule="auto"/>
        <w:jc w:val="center"/>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GB"/>
        </w:rPr>
      </w:pPr>
    </w:p>
    <w:p xmlns:wp14="http://schemas.microsoft.com/office/word/2010/wordml" w:rsidRPr="00B26C87" w:rsidR="00E34BBB" w:rsidP="5AC58AA2" w:rsidRDefault="00E34BBB" w14:paraId="287C57CF" wp14:textId="01E2D75A">
      <w:pPr>
        <w:spacing w:after="0" w:line="240" w:lineRule="auto"/>
        <w:jc w:val="center"/>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 xml:space="preserve">INFORMAZIONI SUL TRATTAMENTO DEI DATI E </w:t>
      </w:r>
    </w:p>
    <w:p xmlns:wp14="http://schemas.microsoft.com/office/word/2010/wordml" w:rsidRPr="00B26C87" w:rsidR="00E34BBB" w:rsidP="5AC58AA2" w:rsidRDefault="00E34BBB" w14:paraId="09A70CD1" wp14:textId="19D0B022">
      <w:pPr>
        <w:spacing w:after="0" w:line="240" w:lineRule="auto"/>
        <w:jc w:val="center"/>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AUTORIZZAZIONE ALLA DIFFUSIONE DI IMMAGINI E TESTIMONIANZE</w:t>
      </w:r>
    </w:p>
    <w:p xmlns:wp14="http://schemas.microsoft.com/office/word/2010/wordml" w:rsidRPr="00B26C87" w:rsidR="00E34BBB" w:rsidP="5AC58AA2" w:rsidRDefault="00E34BBB" w14:paraId="4532AAAE" wp14:textId="1C83C9BB">
      <w:pPr>
        <w:spacing w:after="0" w:line="240" w:lineRule="auto"/>
        <w:jc w:val="center"/>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(ART. 13, GDPR)</w:t>
      </w:r>
    </w:p>
    <w:p xmlns:wp14="http://schemas.microsoft.com/office/word/2010/wordml" w:rsidRPr="00B26C87" w:rsidR="00E34BBB" w:rsidP="5AC58AA2" w:rsidRDefault="00E34BBB" w14:paraId="50C8E596" wp14:textId="7E17FAA7">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5AC58AA2" w:rsidRDefault="00E34BBB" w14:paraId="3102DA95" wp14:textId="3251F0E2">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CHI SIAMO</w:t>
      </w:r>
    </w:p>
    <w:p xmlns:wp14="http://schemas.microsoft.com/office/word/2010/wordml" w:rsidRPr="00B26C87" w:rsidR="00E34BBB" w:rsidP="5AC58AA2" w:rsidRDefault="00E34BBB" w14:paraId="68605FB2" wp14:textId="57DAD292">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SAVE THE CHILDREN ITALIA ONLUS è una ONG (Organizzazione non governativa) riconosciuta dal Ministero degli Affari Esteri che porta avanti attività e progetti rivolti sia ai bambini e alle bambine dei cosiddetti paesi in via di sviluppo che a quelli che vivono sul territorio italiano. </w:t>
      </w:r>
    </w:p>
    <w:p xmlns:wp14="http://schemas.microsoft.com/office/word/2010/wordml" w:rsidRPr="00B26C87" w:rsidR="00E34BBB" w:rsidP="5AC58AA2" w:rsidRDefault="00E34BBB" w14:paraId="5918E18F" wp14:textId="7FAD02C8">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Save the Children Italia è parte di una Federazione che include Save the Children International ed altre organizzazioni Save the Children locali. Operiamo in 117 paesi del mondo con programmi di salute e nutrizione, risposta alle emergenze, educazione, contrasto alla povertà, advocacy e protezione dei bambini dagli abusi e dallo sfruttamento.</w:t>
      </w:r>
    </w:p>
    <w:p xmlns:wp14="http://schemas.microsoft.com/office/word/2010/wordml" w:rsidRPr="00B26C87" w:rsidR="00E34BBB" w:rsidP="5AC58AA2" w:rsidRDefault="00E34BBB" w14:paraId="6D363B89" wp14:textId="1BC934B0">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strike w:val="0"/>
          <w:dstrike w:val="0"/>
          <w:noProof w:val="0"/>
          <w:color w:val="000000" w:themeColor="text1" w:themeTint="FF" w:themeShade="FF"/>
          <w:sz w:val="22"/>
          <w:szCs w:val="22"/>
          <w:u w:val="none"/>
          <w:lang w:val="it-IT"/>
        </w:rPr>
        <w:t>Il Partner, E.D.I. ONLUS, è un’Associazione di Promozione Sociale che svolge attività di formazione, educazione e partecipazione nell’ambito dei diritti dell’infanzia.</w:t>
      </w:r>
    </w:p>
    <w:p xmlns:wp14="http://schemas.microsoft.com/office/word/2010/wordml" w:rsidRPr="00B26C87" w:rsidR="00E34BBB" w:rsidP="5AC58AA2" w:rsidRDefault="00E34BBB" w14:paraId="5B6BA023" wp14:textId="74B4351B">
      <w:pPr>
        <w:spacing w:after="160" w:line="259"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strike w:val="0"/>
          <w:dstrike w:val="0"/>
          <w:noProof w:val="0"/>
          <w:color w:val="000000" w:themeColor="text1" w:themeTint="FF" w:themeShade="FF"/>
          <w:sz w:val="22"/>
          <w:szCs w:val="22"/>
          <w:u w:val="none"/>
          <w:lang w:val="it-IT"/>
        </w:rPr>
        <w:t xml:space="preserve">Save the Children Italia Onlus – Piazza di San Francesco di Paola 9, 00184 Roma (RM), C.F. 97227450158 - Partita Iva 07354071008, tel: (+39) 06.4807.001, e-mail </w:t>
      </w:r>
      <w:hyperlink r:id="R16155507a10147ed">
        <w:r w:rsidRPr="5AC58AA2" w:rsidR="04B9A12C">
          <w:rPr>
            <w:rStyle w:val="Collegamentoipertestuale"/>
            <w:rFonts w:ascii="Gill Sans MT" w:hAnsi="Gill Sans MT" w:eastAsia="Gill Sans MT" w:cs="Gill Sans MT"/>
            <w:b w:val="0"/>
            <w:bCs w:val="0"/>
            <w:i w:val="0"/>
            <w:iCs w:val="0"/>
            <w:caps w:val="0"/>
            <w:smallCaps w:val="0"/>
            <w:strike w:val="0"/>
            <w:dstrike w:val="0"/>
            <w:noProof w:val="0"/>
            <w:sz w:val="22"/>
            <w:szCs w:val="22"/>
            <w:lang w:val="it-IT"/>
          </w:rPr>
          <w:t>info.italia@savethechildren.org</w:t>
        </w:r>
      </w:hyperlink>
      <w:r w:rsidRPr="5AC58AA2" w:rsidR="04B9A12C">
        <w:rPr>
          <w:rFonts w:ascii="Gill Sans MT" w:hAnsi="Gill Sans MT" w:eastAsia="Gill Sans MT" w:cs="Gill Sans MT"/>
          <w:b w:val="0"/>
          <w:bCs w:val="0"/>
          <w:i w:val="0"/>
          <w:iCs w:val="0"/>
          <w:caps w:val="0"/>
          <w:smallCaps w:val="0"/>
          <w:strike w:val="0"/>
          <w:dstrike w:val="0"/>
          <w:noProof w:val="0"/>
          <w:color w:val="000000" w:themeColor="text1" w:themeTint="FF" w:themeShade="FF"/>
          <w:sz w:val="22"/>
          <w:szCs w:val="22"/>
          <w:u w:val="none"/>
          <w:lang w:val="it-IT"/>
        </w:rPr>
        <w:t xml:space="preserve"> – e E.D.I. ONLUS - Via Pietro Bonfante 52, 00175 Roma (RM), C.F. e P.Iva: 11986271002, tel: 064467447, email </w:t>
      </w:r>
      <w:hyperlink r:id="R6a43ff5e09df4031">
        <w:r w:rsidRPr="5AC58AA2" w:rsidR="04B9A12C">
          <w:rPr>
            <w:rStyle w:val="Collegamentoipertestuale"/>
            <w:rFonts w:ascii="Gill Sans MT" w:hAnsi="Gill Sans MT" w:eastAsia="Gill Sans MT" w:cs="Gill Sans MT"/>
            <w:b w:val="0"/>
            <w:bCs w:val="0"/>
            <w:i w:val="0"/>
            <w:iCs w:val="0"/>
            <w:caps w:val="0"/>
            <w:smallCaps w:val="0"/>
            <w:strike w:val="0"/>
            <w:dstrike w:val="0"/>
            <w:noProof w:val="0"/>
            <w:sz w:val="22"/>
            <w:szCs w:val="22"/>
            <w:lang w:val="it-IT"/>
          </w:rPr>
          <w:t>segreteria@edionlus.it</w:t>
        </w:r>
      </w:hyperlink>
      <w:r w:rsidRPr="5AC58AA2" w:rsidR="04B9A12C">
        <w:rPr>
          <w:rFonts w:ascii="Gill Sans MT" w:hAnsi="Gill Sans MT" w:eastAsia="Gill Sans MT" w:cs="Gill Sans MT"/>
          <w:b w:val="0"/>
          <w:bCs w:val="0"/>
          <w:i w:val="0"/>
          <w:iCs w:val="0"/>
          <w:caps w:val="0"/>
          <w:smallCaps w:val="0"/>
          <w:strike w:val="0"/>
          <w:dstrike w:val="0"/>
          <w:noProof w:val="0"/>
          <w:color w:val="000000" w:themeColor="text1" w:themeTint="FF" w:themeShade="FF"/>
          <w:sz w:val="22"/>
          <w:szCs w:val="22"/>
          <w:u w:val="none"/>
          <w:lang w:val="it-IT"/>
        </w:rPr>
        <w:t xml:space="preserve"> , sono i Contitolari del trattamento dei dati personali (di seguito anche i «Contitolari» o «Organizzazioni»).</w:t>
      </w:r>
    </w:p>
    <w:p xmlns:wp14="http://schemas.microsoft.com/office/word/2010/wordml" w:rsidRPr="00B26C87" w:rsidR="00E34BBB" w:rsidP="5AC58AA2" w:rsidRDefault="00E34BBB" w14:paraId="78495059" wp14:textId="59D5802F">
      <w:pPr>
        <w:spacing w:after="0"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GB"/>
        </w:rPr>
      </w:pPr>
    </w:p>
    <w:p xmlns:wp14="http://schemas.microsoft.com/office/word/2010/wordml" w:rsidRPr="00B26C87" w:rsidR="00E34BBB" w:rsidP="5AC58AA2" w:rsidRDefault="00E34BBB" w14:paraId="1CC7726B" wp14:textId="376E0EEB">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5AC58AA2" w:rsidRDefault="00E34BBB" w14:paraId="59A5B14F" wp14:textId="5C2842A3">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QUALI DATI TRATTIAMO</w:t>
      </w:r>
    </w:p>
    <w:p xmlns:wp14="http://schemas.microsoft.com/office/word/2010/wordml" w:rsidRPr="00B26C87" w:rsidR="00E34BBB" w:rsidP="2BF933AC" w:rsidRDefault="00E34BBB" w14:paraId="4CC08449" wp14:textId="1B4DB466">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Trattiamo i </w:t>
      </w: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dati che</w:t>
      </w: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ti identificano e che sono indispensabili per fornirti i servizi che hai espressamente richiesto.</w:t>
      </w:r>
    </w:p>
    <w:p xmlns:wp14="http://schemas.microsoft.com/office/word/2010/wordml" w:rsidRPr="00B26C87" w:rsidR="00E34BBB" w:rsidP="2BF933AC" w:rsidRDefault="00E34BBB" w14:paraId="3B77AEFC" wp14:textId="58635895">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2BF933AC" w:rsidR="07CA4E9D">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Per poter iscriverti alla piattaforma di lavoro del progetto, t</w:t>
      </w: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rattiamo, per esempio: il tuo nome e cognome, data di nascita</w:t>
      </w:r>
      <w:r w:rsidRPr="2BF933AC" w:rsidR="13A79A1B">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w:t>
      </w: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numero di telefono, indirizzo e-mail.</w:t>
      </w:r>
    </w:p>
    <w:p xmlns:wp14="http://schemas.microsoft.com/office/word/2010/wordml" w:rsidRPr="00B26C87" w:rsidR="00E34BBB" w:rsidP="2BF933AC" w:rsidRDefault="00E34BBB" w14:paraId="5CA90BB2" wp14:textId="5DFB8F90">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Trattiamo anche la tua immagine (video o foto) e le tue testimonianze, per costruire materiali di comunicazione anche in abbinamento a contenuti già a nostra disposizione, al solo fine di diffonderli al pubblico per far conoscere e documentare iniziative, progetti e attività istituzionali delle nostre rispettive Organizzazioni. Nessun compenso è dovuto a seguito dell’uso e diffusione delle testimonianze e dichiarazioni, dell’immagine e dei suoni in questione, né altro genere di remunerazione, economica e non.</w:t>
      </w:r>
    </w:p>
    <w:p xmlns:wp14="http://schemas.microsoft.com/office/word/2010/wordml" w:rsidRPr="00B26C87" w:rsidR="00E34BBB" w:rsidP="5AC58AA2" w:rsidRDefault="00E34BBB" w14:paraId="1720C65D" wp14:textId="3781E1BF">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Il materiale rimarrà di esclusiva proprietà del Titolare che godranno dei diritti di autore disciplinati dalla legge 22 aprile 1941, n. 633, come modificata dal decreto-legge 30 dicembre 2008, n. 207, convertito in legge, con modificazioni, dalla legge di conversione 27 febbraio 2009, n. 14 (“</w:t>
      </w:r>
      <w:r w:rsidRPr="5AC58AA2" w:rsidR="04B9A12C">
        <w:rPr>
          <w:rFonts w:ascii="Gill Sans MT" w:hAnsi="Gill Sans MT" w:eastAsia="Gill Sans MT" w:cs="Gill Sans MT"/>
          <w:b w:val="0"/>
          <w:bCs w:val="0"/>
          <w:i w:val="1"/>
          <w:iCs w:val="1"/>
          <w:caps w:val="0"/>
          <w:smallCaps w:val="0"/>
          <w:noProof w:val="0"/>
          <w:color w:val="000000" w:themeColor="text1" w:themeTint="FF" w:themeShade="FF"/>
          <w:sz w:val="22"/>
          <w:szCs w:val="22"/>
          <w:lang w:val="it-IT"/>
        </w:rPr>
        <w:t>Protezione del diritto d’autore e di altri diritti connessi al suo esercizio</w:t>
      </w: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senza limiti temporali.</w:t>
      </w:r>
    </w:p>
    <w:p xmlns:wp14="http://schemas.microsoft.com/office/word/2010/wordml" w:rsidRPr="00B26C87" w:rsidR="00E34BBB" w:rsidP="5AC58AA2" w:rsidRDefault="00E34BBB" w14:paraId="000A911B" wp14:textId="66E87DA2">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5AC58AA2" w:rsidRDefault="00E34BBB" w14:paraId="72E60348" wp14:textId="78CD5CDA">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PERCHÈ TRATTIAMO I TUOI DATI</w:t>
      </w:r>
    </w:p>
    <w:p xmlns:wp14="http://schemas.microsoft.com/office/word/2010/wordml" w:rsidRPr="00B26C87" w:rsidR="00E34BBB" w:rsidP="5AC58AA2" w:rsidRDefault="00E34BBB" w14:paraId="3F8C9578" wp14:textId="29D0F120">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I tuoi dati sono trattati per questi scopi:</w:t>
      </w:r>
    </w:p>
    <w:p xmlns:wp14="http://schemas.microsoft.com/office/word/2010/wordml" w:rsidRPr="00B26C87" w:rsidR="00E34BBB" w:rsidP="2BF933AC" w:rsidRDefault="00E34BBB" w14:paraId="2F8C25E0" wp14:textId="4B3B8155">
      <w:pPr>
        <w:pStyle w:val="Paragrafoelenco"/>
        <w:numPr>
          <w:ilvl w:val="0"/>
          <w:numId w:val="14"/>
        </w:numPr>
        <w:spacing w:after="0" w:line="240" w:lineRule="auto"/>
        <w:jc w:val="both"/>
        <w:rPr>
          <w:rFonts w:ascii="Gill Sans MT" w:hAnsi="Gill Sans MT" w:eastAsia="Gill Sans MT" w:cs="Gill Sans MT" w:asciiTheme="minorAscii" w:hAnsiTheme="minorAscii" w:eastAsiaTheme="minorAscii" w:cstheme="minorAscii"/>
          <w:b w:val="0"/>
          <w:bCs w:val="0"/>
          <w:i w:val="0"/>
          <w:iCs w:val="0"/>
          <w:caps w:val="0"/>
          <w:smallCaps w:val="0"/>
          <w:noProof w:val="0"/>
          <w:color w:val="000000" w:themeColor="text1" w:themeTint="FF" w:themeShade="FF"/>
          <w:sz w:val="22"/>
          <w:szCs w:val="22"/>
          <w:lang w:val="it-IT"/>
        </w:rPr>
      </w:pP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fornirti il servizio di supporto e di assistenza richiesto</w:t>
      </w:r>
      <w:r w:rsidRPr="2BF933AC" w:rsidR="54F1624D">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accompagnarti nel percorso di formazione, </w:t>
      </w:r>
      <w:proofErr w:type="spellStart"/>
      <w:r w:rsidRPr="2BF933AC" w:rsidR="54F1624D">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reare</w:t>
      </w:r>
      <w:proofErr w:type="spellEnd"/>
      <w:r w:rsidRPr="2BF933AC" w:rsidR="54F1624D">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un account sulla piattaforma digitale di supporto al progetto</w:t>
      </w: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Il trattamento dei dati è necessario per adempiere alle obbligazioni contrattuali relative alla resa del servizio richiesto, nonché per prestazioni accessorie atte a erogare e migliorare l’organizzazione del servizio in situazioni di particolari criticità e non necessita del consenso dell’interessato, ai sensi dell’art. 6, comma 1, lettera b), GDPR. </w:t>
      </w:r>
    </w:p>
    <w:p xmlns:wp14="http://schemas.microsoft.com/office/word/2010/wordml" w:rsidRPr="00B26C87" w:rsidR="00E34BBB" w:rsidP="2BF933AC" w:rsidRDefault="00E34BBB" w14:paraId="05DD80B0" wp14:textId="01FEB273">
      <w:pPr>
        <w:pStyle w:val="Paragrafoelenco"/>
        <w:numPr>
          <w:ilvl w:val="0"/>
          <w:numId w:val="14"/>
        </w:numPr>
        <w:spacing w:after="0" w:line="240" w:lineRule="auto"/>
        <w:jc w:val="both"/>
        <w:rPr>
          <w:b w:val="0"/>
          <w:bCs w:val="0"/>
          <w:i w:val="0"/>
          <w:iCs w:val="0"/>
          <w:caps w:val="0"/>
          <w:smallCaps w:val="0"/>
          <w:noProof w:val="0"/>
          <w:color w:val="000000" w:themeColor="text1" w:themeTint="FF" w:themeShade="FF"/>
          <w:sz w:val="22"/>
          <w:szCs w:val="22"/>
          <w:lang w:val="en-GB"/>
        </w:rPr>
      </w:pP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adempiere ad obblighi di legge, regolamento o normativa comunitaria e non necessita di consenso ai sensi dell’art. 6, comma 1, lettera c), GDPR</w:t>
      </w:r>
    </w:p>
    <w:p xmlns:wp14="http://schemas.microsoft.com/office/word/2010/wordml" w:rsidRPr="00B26C87" w:rsidR="00E34BBB" w:rsidP="2BF933AC" w:rsidRDefault="00E34BBB" w14:paraId="28F2B860" wp14:textId="1812CC32">
      <w:pPr>
        <w:pStyle w:val="Paragrafoelenco"/>
        <w:numPr>
          <w:ilvl w:val="0"/>
          <w:numId w:val="14"/>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valutare statisticamente la fruizione dei nostri servizi e permetterci di migliorarli o di offrirne di nuovi e più interessanti (art. 6, comma 1, lettera f), GDPR)</w:t>
      </w:r>
    </w:p>
    <w:p xmlns:wp14="http://schemas.microsoft.com/office/word/2010/wordml" w:rsidRPr="00B26C87" w:rsidR="00E34BBB" w:rsidP="2BF933AC" w:rsidRDefault="00E34BBB" w14:paraId="12EF98A3" wp14:textId="62B7167D">
      <w:pPr>
        <w:pStyle w:val="Paragrafoelenco"/>
        <w:numPr>
          <w:ilvl w:val="0"/>
          <w:numId w:val="14"/>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diffondere immagini e dichiarazioni, testimonianze per rappresentare al pubblico – attraverso vari canali di comunicazione e informazione, quali carta stampata, opuscoli, sito Internet, canali social, radio e TV anche interattiva – le nostre iniziative e i nostri principi istituzionali, anche interconnettendo questi contenuti con altri a nostra disposizione, previo consenso (art. 6, comma 1, lettera a), GDPR). Potranno anche essere utilizzati per costruire archivi storici delle nostre iniziative istituzionali (art. 6, comma 1, lettera f), GDPR).</w:t>
      </w:r>
    </w:p>
    <w:p xmlns:wp14="http://schemas.microsoft.com/office/word/2010/wordml" w:rsidRPr="00B26C87" w:rsidR="00E34BBB" w:rsidP="5AC58AA2" w:rsidRDefault="00E34BBB" w14:paraId="47CE2FB0" wp14:textId="31A57BD9">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5AC58AA2" w:rsidRDefault="00E34BBB" w14:paraId="7A4A056D" wp14:textId="2BB938C4">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COME TRATTIAMO I TUOI DATI</w:t>
      </w:r>
    </w:p>
    <w:p xmlns:wp14="http://schemas.microsoft.com/office/word/2010/wordml" w:rsidRPr="00B26C87" w:rsidR="00E34BBB" w:rsidP="5AC58AA2" w:rsidRDefault="00E34BBB" w14:paraId="411D9E36" wp14:textId="6AD909C0">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I dati personali saranno raccolti da o per conto del Titolare e trattati, con modalità manuali ed elettroniche, in conformità alla normativa sulla protezione dei dati personali, nonché nel rispetto dei principi di trasparenza, liceità e correttezza. </w:t>
      </w:r>
    </w:p>
    <w:p xmlns:wp14="http://schemas.microsoft.com/office/word/2010/wordml" w:rsidRPr="00B26C87" w:rsidR="00E34BBB" w:rsidP="5AC58AA2" w:rsidRDefault="00E34BBB" w14:paraId="147BD1CF" wp14:textId="41A3F656">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Idonee misure di sicurezza sono osservate per prevenire la perdita o alterazione dei dati – anche accidentale – usi illeciti o non corretti ed accessi non autorizzati.</w:t>
      </w:r>
    </w:p>
    <w:p xmlns:wp14="http://schemas.microsoft.com/office/word/2010/wordml" w:rsidRPr="00B26C87" w:rsidR="00E34BBB" w:rsidP="5AC58AA2" w:rsidRDefault="00E34BBB" w14:paraId="0FE93E53" wp14:textId="39FCAC51">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I dati raccolti durante il percorso di supporto e di assistenza potranno essere elaborati per creare profili personalizzati volti a migliorare il servizio che ti prestiamo e meglio soddisfare le tue necessità.</w:t>
      </w:r>
    </w:p>
    <w:p xmlns:wp14="http://schemas.microsoft.com/office/word/2010/wordml" w:rsidRPr="00B26C87" w:rsidR="00E34BBB" w:rsidP="5AC58AA2" w:rsidRDefault="00E34BBB" w14:paraId="3A3315A6" wp14:textId="2F9BA3A5">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Le tue immagini e testimonianze potranno essere rielaborate con altri contenuti a nostra disposizione per produrre ulteriori materiali di divulgazione, comunicazione e informazione sulle nostre attività e sui nostri principi istituzionali.</w:t>
      </w:r>
    </w:p>
    <w:p xmlns:wp14="http://schemas.microsoft.com/office/word/2010/wordml" w:rsidRPr="00B26C87" w:rsidR="00E34BBB" w:rsidP="5AC58AA2" w:rsidRDefault="00E34BBB" w14:paraId="45A546B7" wp14:textId="7F9FCEAC">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5AC58AA2" w:rsidRDefault="00E34BBB" w14:paraId="520CA0AC" wp14:textId="7C0D801C">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DOVE CONSERVIAMO I TUOI DATI E CHI LI TRATTA</w:t>
      </w:r>
    </w:p>
    <w:p xmlns:wp14="http://schemas.microsoft.com/office/word/2010/wordml" w:rsidRPr="00B26C87" w:rsidR="00E34BBB" w:rsidP="5AC58AA2" w:rsidRDefault="00E34BBB" w14:paraId="3BF90AF5" wp14:textId="18A39766">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I tuoi dati saranno conservati nei nostri archivi o negli archivi di terzi che offrono servizi strumentali all’erogazione del servizio e che sono vincolati dalle Organizzazioni tramite contratto di nomina di responsabile.</w:t>
      </w:r>
    </w:p>
    <w:p xmlns:wp14="http://schemas.microsoft.com/office/word/2010/wordml" w:rsidRPr="00B26C87" w:rsidR="00E34BBB" w:rsidP="5AC58AA2" w:rsidRDefault="00E34BBB" w14:paraId="0EECF4F8" wp14:textId="5D5DB3CF">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Le persone autorizzate al trattamento sono gli operatori preposti alle attività di progetto e servizio specifico cui hai aderito, alle attività istituzionali, ai servizi informativi e di sicurezza dei dati. </w:t>
      </w:r>
    </w:p>
    <w:p xmlns:wp14="http://schemas.microsoft.com/office/word/2010/wordml" w:rsidRPr="00B26C87" w:rsidR="00E34BBB" w:rsidP="5AC58AA2" w:rsidRDefault="00E34BBB" w14:paraId="464050E6" wp14:textId="51559A9A">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Le tue immagini e testimonianze potranno essere comunicati ad altre entità Save the Children, anche extra-UE, nonché a organizzazioni non lucrative di utilità sociale, società commerciali, soggetti pubblici e privati per loro autonomi utilizzi comunicazionali e residenti in territorio UE. Poiché le tue immagini e le tue testimonianze potranno essere trasferite e utilizzate da soggetti terzi residenti in Paesi extra-UE, il Titolare assicura sin d’ora che il trasferimento dei dati avverrà in conformità alle disposizioni di legge applicabili, stipulando – se necessario – accordi che garantiscano un livello di protezione adeguato e/o adottando le clausole contrattuali standard prescritte dalla decisione 05/02/2010 della Commissione Europea (artt. 45, 46, 47 e 49, GDPR).</w:t>
      </w:r>
    </w:p>
    <w:p xmlns:wp14="http://schemas.microsoft.com/office/word/2010/wordml" w:rsidRPr="00B26C87" w:rsidR="00E34BBB" w:rsidP="5AC58AA2" w:rsidRDefault="00E34BBB" w14:paraId="27CF54E2" wp14:textId="12C9F9C6">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Il Titolare non potrà ritenersi responsabile delle conseguenze dannose eventualmente derivanti dalla diffusione di testimonianze e dichiarazioni, suoni, delle immagini e/o foto (anche, se del caso, con riferimento alla persona del minore), imputabili a violazioni commesse da soggetti terzi eseguite al di fuori di ogni nostro controllo.</w:t>
      </w:r>
    </w:p>
    <w:p xmlns:wp14="http://schemas.microsoft.com/office/word/2010/wordml" w:rsidRPr="00B26C87" w:rsidR="00E34BBB" w:rsidP="5AC58AA2" w:rsidRDefault="00E34BBB" w14:paraId="297F197E" wp14:textId="718B8EEF">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5AC58AA2" w:rsidRDefault="00E34BBB" w14:paraId="38054AD0" wp14:textId="281A37D3">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PER QUANTO TEMPO CONSERVIAMO I TUOI DATI</w:t>
      </w:r>
    </w:p>
    <w:p xmlns:wp14="http://schemas.microsoft.com/office/word/2010/wordml" w:rsidRPr="00B26C87" w:rsidR="00E34BBB" w:rsidP="5AC58AA2" w:rsidRDefault="00E34BBB" w14:paraId="45557128" wp14:textId="15CF3333">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Per le finalità di adempimento degli obblighi derivanti dall’erogazione dei servizi di supporto e di assistenza, i dati personali saranno conservati negli archivi del Titolare del trattamento per tutta la durata della erogazione delle attività progettuali. Durante il suddetto periodo di conservazione, potranno essere sottoposti a elaborazioni atte a produrre statistiche e informazioni aggregate che non consentono di risalire, né direttamente né indirettamente, all’identità dell’assistito, per valutazioni sulla distribuzione dei fenomeni considerati dal progetto. Tali informazioni statistiche, anonimizzate, potranno essere comunicate a enti terzi (quali, esemplificativamente e non esaustivamente: finanziatori di progetto), per loro studi e analisi di carattere sociodemografico e di rappresentazione dei fenomeni trattati mediante il progetto. </w:t>
      </w:r>
    </w:p>
    <w:p xmlns:wp14="http://schemas.microsoft.com/office/word/2010/wordml" w:rsidRPr="00B26C87" w:rsidR="00E34BBB" w:rsidP="2BF933AC" w:rsidRDefault="00E34BBB" w14:paraId="2D54B8B5" wp14:textId="7FD3E815">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2BF933AC"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Alla cessazione dell’erogazione delle attività progettuali, i dati personali saranno conservati per un periodo di 5 (cinque) anni presso gli archivi del Titolare o, se precedente, fino all’eventuale revoca del consenso o all’esercizio del diritto di opposizione. Decorso tale periodo, saranno trasformati in forma anonima per realizzare riepiloghi statistici e analisi dell’iniziativa progettuale, senza identificabilità del soggetto cui sono riferiti. </w:t>
      </w:r>
    </w:p>
    <w:p xmlns:wp14="http://schemas.microsoft.com/office/word/2010/wordml" w:rsidRPr="00B26C87" w:rsidR="00E34BBB" w:rsidP="5AC58AA2" w:rsidRDefault="00E34BBB" w14:paraId="06AF8B4E" wp14:textId="1C550D05">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I dati che devono essere conservati in forza di legge o regolamento saranno mantenuti secondo le regole dettate da ogni singola disciplina, materia per materia.</w:t>
      </w:r>
    </w:p>
    <w:p xmlns:wp14="http://schemas.microsoft.com/office/word/2010/wordml" w:rsidRPr="00B26C87" w:rsidR="00E34BBB" w:rsidP="5AC58AA2" w:rsidRDefault="00E34BBB" w14:paraId="7CF1552E" wp14:textId="004A8568">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Le immagini e le testimonianze saranno conservate per il periodo che il Titolare ritiene utile per rappresentare i propri obiettivi istituzionali e le loro attività; pertanto, fintanto che la rappresentazione al pubblico delle iniziative è significativa per sensibilizzarlo e per dimostrare l’impegno profuso nel sostenere le persone in stato di bisogno.</w:t>
      </w:r>
    </w:p>
    <w:p xmlns:wp14="http://schemas.microsoft.com/office/word/2010/wordml" w:rsidRPr="00B26C87" w:rsidR="00E34BBB" w:rsidP="5AC58AA2" w:rsidRDefault="00E34BBB" w14:paraId="3B8A25F3" wp14:textId="6AF36136">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Potranno essere conservati per periodi ulteriori estensibili nel tempo in caso di formazione di archivi storici a rappresentazione nel tempo delle evoluzioni dei servizi e dei risultati ottenuti dalla realizzazione dei progetti di assistenza (es.: per divulgare la propria missione nel tempo, in occasione della data di fondazione del Titolare).</w:t>
      </w:r>
    </w:p>
    <w:p xmlns:wp14="http://schemas.microsoft.com/office/word/2010/wordml" w:rsidRPr="00B26C87" w:rsidR="00E34BBB" w:rsidP="5AC58AA2" w:rsidRDefault="00E34BBB" w14:paraId="283B2F54" wp14:textId="15476E95">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5AC58AA2" w:rsidRDefault="00E34BBB" w14:paraId="6D36163D" wp14:textId="4FA609B1">
      <w:pPr>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1"/>
          <w:bCs w:val="1"/>
          <w:i w:val="0"/>
          <w:iCs w:val="0"/>
          <w:caps w:val="0"/>
          <w:smallCaps w:val="0"/>
          <w:strike w:val="0"/>
          <w:dstrike w:val="0"/>
          <w:noProof w:val="0"/>
          <w:color w:val="000000" w:themeColor="text1" w:themeTint="FF" w:themeShade="FF"/>
          <w:sz w:val="22"/>
          <w:szCs w:val="22"/>
          <w:u w:val="single"/>
          <w:lang w:val="it-IT"/>
        </w:rPr>
        <w:t>I TUOI DIRITTI</w:t>
      </w:r>
    </w:p>
    <w:p xmlns:wp14="http://schemas.microsoft.com/office/word/2010/wordml" w:rsidRPr="00B26C87" w:rsidR="00E34BBB" w:rsidP="5AC58AA2" w:rsidRDefault="00E34BBB" w14:paraId="003AB50D" wp14:textId="7CA03753">
      <w:pPr>
        <w:spacing w:after="0" w:line="259"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Ai sensi degli artt. 15-22, GDPR, scrivendo all’indirizzo postale di Save the Children Italia ONLUS o all’e-mail </w:t>
      </w:r>
      <w:hyperlink r:id="Rb8d542fea9654453">
        <w:r w:rsidRPr="5AC58AA2" w:rsidR="04B9A12C">
          <w:rPr>
            <w:rStyle w:val="Collegamentoipertestuale"/>
            <w:rFonts w:ascii="Gill Sans MT" w:hAnsi="Gill Sans MT" w:eastAsia="Gill Sans MT" w:cs="Gill Sans MT"/>
            <w:b w:val="0"/>
            <w:bCs w:val="0"/>
            <w:i w:val="0"/>
            <w:iCs w:val="0"/>
            <w:caps w:val="0"/>
            <w:smallCaps w:val="0"/>
            <w:strike w:val="0"/>
            <w:dstrike w:val="0"/>
            <w:noProof w:val="0"/>
            <w:sz w:val="22"/>
            <w:szCs w:val="22"/>
            <w:lang w:val="it-IT"/>
          </w:rPr>
          <w:t>informativa.programmi@savethechildren.org</w:t>
        </w:r>
      </w:hyperlink>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potrai esercitare, per tuo conto o per conto del minorenne, i diritti di consultazione, modificazione, di portabilità, di cancellazione od opporti al trattamento dei dati per motivi legittimi nei confronti del Titolare. In caso di revoca del consenso prestato, che può essere presentata in qualsiasi momento, resta inteso che ciò non pregiudica la liceità del trattamento basata sul consenso precedentemente manifestato. Sempre scrivendo all’indirizzo postale sopra indicato o inviando un’e-mail </w:t>
      </w:r>
      <w:hyperlink r:id="Rd7d1ba28ff8049f3">
        <w:r w:rsidRPr="5AC58AA2" w:rsidR="04B9A12C">
          <w:rPr>
            <w:rStyle w:val="Collegamentoipertestuale"/>
            <w:rFonts w:ascii="Gill Sans MT" w:hAnsi="Gill Sans MT" w:eastAsia="Gill Sans MT" w:cs="Gill Sans MT"/>
            <w:b w:val="0"/>
            <w:bCs w:val="0"/>
            <w:i w:val="0"/>
            <w:iCs w:val="0"/>
            <w:caps w:val="0"/>
            <w:smallCaps w:val="0"/>
            <w:strike w:val="0"/>
            <w:dstrike w:val="0"/>
            <w:noProof w:val="0"/>
            <w:sz w:val="22"/>
            <w:szCs w:val="22"/>
            <w:lang w:val="it-IT"/>
          </w:rPr>
          <w:t>informativa.programmi@savethechildren.org</w:t>
        </w:r>
      </w:hyperlink>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puoi richiedere l’elenco completo e aggiornato dei responsabili del trattamento. </w:t>
      </w:r>
    </w:p>
    <w:p xmlns:wp14="http://schemas.microsoft.com/office/word/2010/wordml" w:rsidRPr="00B26C87" w:rsidR="00E34BBB" w:rsidP="5AC58AA2" w:rsidRDefault="00E34BBB" w14:paraId="1EB6F9ED" wp14:textId="534AB55C">
      <w:pPr>
        <w:spacing w:after="0" w:line="240" w:lineRule="auto"/>
        <w:ind w:left="552"/>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Per far valere i tuoi diritti hai altresì diritto a presentare reclamo al Garante Privacy (Piazza Venezia 11, 00187 Roma (RM) – </w:t>
      </w:r>
      <w:hyperlink r:id="R45a635ce34fc48ad">
        <w:r w:rsidRPr="5AC58AA2" w:rsidR="04B9A12C">
          <w:rPr>
            <w:rStyle w:val="Collegamentoipertestuale"/>
            <w:rFonts w:ascii="Gill Sans MT" w:hAnsi="Gill Sans MT" w:eastAsia="Gill Sans MT" w:cs="Gill Sans MT"/>
            <w:b w:val="0"/>
            <w:bCs w:val="0"/>
            <w:i w:val="0"/>
            <w:iCs w:val="0"/>
            <w:caps w:val="0"/>
            <w:smallCaps w:val="0"/>
            <w:strike w:val="0"/>
            <w:dstrike w:val="0"/>
            <w:noProof w:val="0"/>
            <w:sz w:val="22"/>
            <w:szCs w:val="22"/>
            <w:lang w:val="it-IT"/>
          </w:rPr>
          <w:t>www.garanteprivacy.it</w:t>
        </w:r>
      </w:hyperlink>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e-mail: </w:t>
      </w:r>
      <w:hyperlink r:id="R7ebe05f745954db3">
        <w:r w:rsidRPr="5AC58AA2" w:rsidR="04B9A12C">
          <w:rPr>
            <w:rStyle w:val="Collegamentoipertestuale"/>
            <w:rFonts w:ascii="Gill Sans MT" w:hAnsi="Gill Sans MT" w:eastAsia="Gill Sans MT" w:cs="Gill Sans MT"/>
            <w:b w:val="0"/>
            <w:bCs w:val="0"/>
            <w:i w:val="0"/>
            <w:iCs w:val="0"/>
            <w:caps w:val="0"/>
            <w:smallCaps w:val="0"/>
            <w:strike w:val="0"/>
            <w:dstrike w:val="0"/>
            <w:noProof w:val="0"/>
            <w:sz w:val="22"/>
            <w:szCs w:val="22"/>
            <w:lang w:val="it-IT"/>
          </w:rPr>
          <w:t>protocollo@pec.gpdp.it</w:t>
        </w:r>
      </w:hyperlink>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utilizzando il modello reperibile all’indirizzo </w:t>
      </w:r>
      <w:hyperlink r:id="Racf416477bd24441">
        <w:r w:rsidRPr="5AC58AA2" w:rsidR="04B9A12C">
          <w:rPr>
            <w:rStyle w:val="Collegamentoipertestuale"/>
            <w:rFonts w:ascii="Gill Sans MT" w:hAnsi="Gill Sans MT" w:eastAsia="Gill Sans MT" w:cs="Gill Sans MT"/>
            <w:b w:val="0"/>
            <w:bCs w:val="0"/>
            <w:i w:val="0"/>
            <w:iCs w:val="0"/>
            <w:caps w:val="0"/>
            <w:smallCaps w:val="0"/>
            <w:strike w:val="0"/>
            <w:dstrike w:val="0"/>
            <w:noProof w:val="0"/>
            <w:sz w:val="22"/>
            <w:szCs w:val="22"/>
            <w:lang w:val="it-IT"/>
          </w:rPr>
          <w:t>https://www.garanteprivacy.it/web/guest/home/docweb/-/docweb-display/docweb/4535524&amp;zx=e0yn0riezmmw</w:t>
        </w:r>
      </w:hyperlink>
      <w:r w:rsidRPr="5AC58AA2"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w:t>
      </w:r>
    </w:p>
    <w:p xmlns:wp14="http://schemas.microsoft.com/office/word/2010/wordml" w:rsidRPr="00B26C87" w:rsidR="00E34BBB" w:rsidP="5AC58AA2" w:rsidRDefault="00E34BBB" w14:paraId="22CAF334" wp14:textId="420A0E16">
      <w:pPr>
        <w:spacing w:after="0" w:line="259"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Il Data Protection Officer di Save the Children Italia ONLUS è contattabile per informazioni all’e-mail: </w:t>
      </w:r>
      <w:hyperlink r:id="R507d0dd55b5f499d">
        <w:r w:rsidRPr="38208DEB" w:rsidR="04B9A12C">
          <w:rPr>
            <w:rStyle w:val="Collegamentoipertestuale"/>
            <w:rFonts w:ascii="Gill Sans MT" w:hAnsi="Gill Sans MT" w:eastAsia="Gill Sans MT" w:cs="Gill Sans MT"/>
            <w:b w:val="0"/>
            <w:bCs w:val="0"/>
            <w:i w:val="0"/>
            <w:iCs w:val="0"/>
            <w:caps w:val="0"/>
            <w:smallCaps w:val="0"/>
            <w:strike w:val="0"/>
            <w:dstrike w:val="0"/>
            <w:noProof w:val="0"/>
            <w:sz w:val="22"/>
            <w:szCs w:val="22"/>
            <w:lang w:val="it-IT"/>
          </w:rPr>
          <w:t>italy.dpo@savethechildren.org</w:t>
        </w:r>
      </w:hyperlink>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w:t>
      </w:r>
    </w:p>
    <w:p xmlns:wp14="http://schemas.microsoft.com/office/word/2010/wordml" w:rsidRPr="00B26C87" w:rsidR="00E34BBB" w:rsidP="5AC58AA2" w:rsidRDefault="00E34BBB" w14:paraId="68F263C5" wp14:textId="71F1E1E4">
      <w:pPr>
        <w:spacing w:after="0" w:line="259" w:lineRule="auto"/>
        <w:ind w:left="72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38208DEB" w:rsidRDefault="00E34BBB" w14:paraId="2D7F5915" wp14:textId="420C6363">
      <w:pPr>
        <w:spacing w:after="160" w:line="259" w:lineRule="auto"/>
        <w:ind/>
        <w:jc w:val="left"/>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br w:type="page"/>
      </w:r>
    </w:p>
    <w:p w:rsidR="38208DEB" w:rsidP="38208DEB" w:rsidRDefault="38208DEB" w14:paraId="7D6C031F" w14:textId="3445D43E">
      <w:pPr>
        <w:pStyle w:val="Normale"/>
        <w:spacing w:after="0" w:line="259" w:lineRule="auto"/>
        <w:ind w:left="72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6D3A5D2F" w:rsidP="38208DEB" w:rsidRDefault="6D3A5D2F" w14:paraId="7AC1CC3C" w14:textId="6315FC7B">
      <w:pPr>
        <w:spacing w:after="0" w:line="259" w:lineRule="auto"/>
        <w:jc w:val="center"/>
        <w:rPr>
          <w:rFonts w:ascii="Gill Sans Infant Std" w:hAnsi="Gill Sans Infant Std" w:eastAsia="Gill Sans Infant Std" w:cs="Gill Sans Infant Std"/>
          <w:noProof w:val="0"/>
          <w:sz w:val="22"/>
          <w:szCs w:val="22"/>
          <w:lang w:val="en-GB"/>
        </w:rPr>
      </w:pPr>
      <w:r w:rsidRPr="38208DEB" w:rsidR="6D3A5D2F">
        <w:rPr>
          <w:rFonts w:ascii="Gill Sans MT" w:hAnsi="Gill Sans MT" w:eastAsia="Gill Sans MT" w:cs="Gill Sans MT"/>
          <w:b w:val="1"/>
          <w:bCs w:val="1"/>
          <w:i w:val="0"/>
          <w:iCs w:val="0"/>
          <w:caps w:val="0"/>
          <w:smallCaps w:val="0"/>
          <w:noProof w:val="0"/>
          <w:color w:val="000000" w:themeColor="text1" w:themeTint="FF" w:themeShade="FF"/>
          <w:sz w:val="22"/>
          <w:szCs w:val="22"/>
          <w:lang w:val="it-IT"/>
        </w:rPr>
        <w:t>Richieste di consenso, dichiarazioni e autorizzazioni</w:t>
      </w:r>
    </w:p>
    <w:p w:rsidR="38208DEB" w:rsidP="38208DEB" w:rsidRDefault="38208DEB" w14:paraId="5EAC88C3" w14:textId="56C13718">
      <w:pPr>
        <w:pStyle w:val="Normale"/>
        <w:spacing w:after="0" w:line="259" w:lineRule="auto"/>
        <w:ind w:left="72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38208DEB" w:rsidP="38208DEB" w:rsidRDefault="38208DEB" w14:paraId="4A5962F9" w14:textId="6BDB0A35">
      <w:pPr>
        <w:pStyle w:val="Normale"/>
        <w:spacing w:after="0" w:line="259" w:lineRule="auto"/>
        <w:ind w:left="72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38208DEB" w:rsidP="38208DEB" w:rsidRDefault="38208DEB" w14:paraId="52177896" w14:textId="14AF5426">
      <w:pPr>
        <w:pStyle w:val="Normale"/>
        <w:spacing w:after="0" w:line="259" w:lineRule="auto"/>
        <w:ind w:left="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63A79826" w:rsidP="38208DEB" w:rsidRDefault="63A79826" w14:paraId="3D352242" w14:textId="2F72B28D">
      <w:pPr>
        <w:pStyle w:val="Normale"/>
        <w:spacing w:after="0" w:line="259" w:lineRule="auto"/>
        <w:ind w:left="0"/>
        <w:jc w:val="center"/>
        <w:rPr>
          <w:rFonts w:ascii="Gill Sans Infant Std" w:hAnsi="Gill Sans Infant Std" w:eastAsia="Times New Roman" w:cs="Times New Roman"/>
          <w:b w:val="1"/>
          <w:bCs w:val="1"/>
          <w:i w:val="0"/>
          <w:iCs w:val="0"/>
          <w:caps w:val="0"/>
          <w:smallCaps w:val="0"/>
          <w:noProof w:val="0"/>
          <w:color w:val="000000" w:themeColor="text1" w:themeTint="FF" w:themeShade="FF"/>
          <w:sz w:val="22"/>
          <w:szCs w:val="22"/>
          <w:lang w:val="en-GB"/>
        </w:rPr>
      </w:pPr>
      <w:r w:rsidRPr="38208DEB" w:rsidR="63A79826">
        <w:rPr>
          <w:rFonts w:ascii="Gill Sans Infant Std" w:hAnsi="Gill Sans Infant Std" w:eastAsia="Times New Roman" w:cs="Times New Roman"/>
          <w:b w:val="1"/>
          <w:bCs w:val="1"/>
          <w:i w:val="0"/>
          <w:iCs w:val="0"/>
          <w:caps w:val="0"/>
          <w:smallCaps w:val="0"/>
          <w:noProof w:val="0"/>
          <w:color w:val="000000" w:themeColor="text1" w:themeTint="FF" w:themeShade="FF"/>
          <w:sz w:val="22"/>
          <w:szCs w:val="22"/>
          <w:lang w:val="en-GB"/>
        </w:rPr>
        <w:t xml:space="preserve">Il/la </w:t>
      </w:r>
      <w:proofErr w:type="spellStart"/>
      <w:r w:rsidRPr="38208DEB" w:rsidR="63A79826">
        <w:rPr>
          <w:rFonts w:ascii="Gill Sans Infant Std" w:hAnsi="Gill Sans Infant Std" w:eastAsia="Times New Roman" w:cs="Times New Roman"/>
          <w:b w:val="1"/>
          <w:bCs w:val="1"/>
          <w:i w:val="0"/>
          <w:iCs w:val="0"/>
          <w:caps w:val="0"/>
          <w:smallCaps w:val="0"/>
          <w:noProof w:val="0"/>
          <w:color w:val="000000" w:themeColor="text1" w:themeTint="FF" w:themeShade="FF"/>
          <w:sz w:val="22"/>
          <w:szCs w:val="22"/>
          <w:lang w:val="en-GB"/>
        </w:rPr>
        <w:t>docente</w:t>
      </w:r>
      <w:proofErr w:type="spellEnd"/>
      <w:r w:rsidRPr="38208DEB" w:rsidR="63A79826">
        <w:rPr>
          <w:rFonts w:ascii="Gill Sans Infant Std" w:hAnsi="Gill Sans Infant Std" w:eastAsia="Times New Roman" w:cs="Times New Roman"/>
          <w:b w:val="1"/>
          <w:bCs w:val="1"/>
          <w:i w:val="0"/>
          <w:iCs w:val="0"/>
          <w:caps w:val="0"/>
          <w:smallCaps w:val="0"/>
          <w:noProof w:val="0"/>
          <w:color w:val="000000" w:themeColor="text1" w:themeTint="FF" w:themeShade="FF"/>
          <w:sz w:val="22"/>
          <w:szCs w:val="22"/>
          <w:lang w:val="en-GB"/>
        </w:rPr>
        <w:t xml:space="preserve"> </w:t>
      </w:r>
    </w:p>
    <w:p w:rsidR="38208DEB" w:rsidP="38208DEB" w:rsidRDefault="38208DEB" w14:paraId="07D9E36A" w14:textId="1ADA6908">
      <w:pPr>
        <w:pStyle w:val="Normale"/>
        <w:spacing w:after="0" w:line="259" w:lineRule="auto"/>
        <w:ind w:left="720"/>
        <w:jc w:val="center"/>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63A79826" w:rsidP="38208DEB" w:rsidRDefault="63A79826" w14:paraId="5F12E183" w14:textId="23302AB1">
      <w:pPr>
        <w:spacing w:after="0" w:line="240" w:lineRule="auto"/>
        <w:ind w:right="-1"/>
        <w:jc w:val="both"/>
        <w:rPr>
          <w:rFonts w:ascii="Segoe UI" w:hAnsi="Segoe UI" w:eastAsia="Segoe UI" w:cs="Segoe UI"/>
          <w:b w:val="0"/>
          <w:bCs w:val="0"/>
          <w:i w:val="0"/>
          <w:iCs w:val="0"/>
          <w:caps w:val="0"/>
          <w:smallCaps w:val="0"/>
          <w:noProof w:val="0"/>
          <w:color w:val="000000" w:themeColor="text1" w:themeTint="FF" w:themeShade="FF"/>
          <w:sz w:val="22"/>
          <w:szCs w:val="22"/>
          <w:lang w:val="en-GB"/>
        </w:rPr>
      </w:pPr>
      <w:r w:rsidRPr="38208DEB" w:rsidR="63A79826">
        <w:rPr>
          <w:rFonts w:ascii="Segoe UI" w:hAnsi="Segoe UI" w:eastAsia="Segoe UI" w:cs="Segoe UI"/>
          <w:b w:val="0"/>
          <w:bCs w:val="0"/>
          <w:i w:val="0"/>
          <w:iCs w:val="0"/>
          <w:caps w:val="0"/>
          <w:smallCaps w:val="0"/>
          <w:noProof w:val="0"/>
          <w:color w:val="000000" w:themeColor="text1" w:themeTint="FF" w:themeShade="FF"/>
          <w:sz w:val="22"/>
          <w:szCs w:val="22"/>
          <w:lang w:val="it-IT"/>
        </w:rPr>
        <w:t>Nome ………………………………… Cognome …………………………………….……………..</w:t>
      </w:r>
    </w:p>
    <w:p w:rsidR="63A79826" w:rsidP="38208DEB" w:rsidRDefault="63A79826" w14:paraId="069BE1B3" w14:textId="330E5A7A">
      <w:pPr>
        <w:spacing w:after="0" w:line="240" w:lineRule="auto"/>
        <w:ind w:right="-1"/>
        <w:jc w:val="both"/>
        <w:rPr>
          <w:rFonts w:ascii="Segoe UI" w:hAnsi="Segoe UI" w:eastAsia="Segoe UI" w:cs="Segoe UI"/>
          <w:b w:val="0"/>
          <w:bCs w:val="0"/>
          <w:i w:val="0"/>
          <w:iCs w:val="0"/>
          <w:caps w:val="0"/>
          <w:smallCaps w:val="0"/>
          <w:noProof w:val="0"/>
          <w:color w:val="000000" w:themeColor="text1" w:themeTint="FF" w:themeShade="FF"/>
          <w:sz w:val="22"/>
          <w:szCs w:val="22"/>
          <w:lang w:val="en-GB"/>
        </w:rPr>
      </w:pPr>
      <w:r w:rsidRPr="38208DEB" w:rsidR="63A79826">
        <w:rPr>
          <w:rFonts w:ascii="Segoe UI" w:hAnsi="Segoe UI" w:eastAsia="Segoe UI" w:cs="Segoe UI"/>
          <w:b w:val="0"/>
          <w:bCs w:val="0"/>
          <w:i w:val="0"/>
          <w:iCs w:val="0"/>
          <w:caps w:val="0"/>
          <w:smallCaps w:val="0"/>
          <w:noProof w:val="0"/>
          <w:color w:val="000000" w:themeColor="text1" w:themeTint="FF" w:themeShade="FF"/>
          <w:sz w:val="22"/>
          <w:szCs w:val="22"/>
          <w:lang w:val="it-IT"/>
        </w:rPr>
        <w:t>Nato/a a …………………………………….Prov. ………….. Il ……………………………………</w:t>
      </w:r>
    </w:p>
    <w:p w:rsidR="63A79826" w:rsidP="38208DEB" w:rsidRDefault="63A79826" w14:paraId="20A60474" w14:textId="4ABA831C">
      <w:pPr>
        <w:spacing w:after="0" w:line="240" w:lineRule="auto"/>
        <w:ind w:right="-1"/>
        <w:jc w:val="both"/>
        <w:rPr>
          <w:rFonts w:ascii="Segoe UI" w:hAnsi="Segoe UI" w:eastAsia="Segoe UI" w:cs="Segoe UI"/>
          <w:b w:val="0"/>
          <w:bCs w:val="0"/>
          <w:i w:val="0"/>
          <w:iCs w:val="0"/>
          <w:caps w:val="0"/>
          <w:smallCaps w:val="0"/>
          <w:noProof w:val="0"/>
          <w:color w:val="000000" w:themeColor="text1" w:themeTint="FF" w:themeShade="FF"/>
          <w:sz w:val="22"/>
          <w:szCs w:val="22"/>
          <w:lang w:val="en-GB"/>
        </w:rPr>
      </w:pPr>
      <w:r w:rsidRPr="38208DEB" w:rsidR="63A79826">
        <w:rPr>
          <w:rFonts w:ascii="Segoe UI" w:hAnsi="Segoe UI" w:eastAsia="Segoe UI" w:cs="Segoe UI"/>
          <w:b w:val="0"/>
          <w:bCs w:val="0"/>
          <w:i w:val="0"/>
          <w:iCs w:val="0"/>
          <w:caps w:val="0"/>
          <w:smallCaps w:val="0"/>
          <w:noProof w:val="0"/>
          <w:color w:val="000000" w:themeColor="text1" w:themeTint="FF" w:themeShade="FF"/>
          <w:sz w:val="22"/>
          <w:szCs w:val="22"/>
          <w:lang w:val="it-IT"/>
        </w:rPr>
        <w:t xml:space="preserve">Residente a …………………………… Prov. ………. Via …………………………………… n°….. </w:t>
      </w:r>
    </w:p>
    <w:p w:rsidR="63A79826" w:rsidP="38208DEB" w:rsidRDefault="63A79826" w14:paraId="77FAB09E" w14:textId="4D8BB98C">
      <w:pPr>
        <w:spacing w:after="0" w:line="240" w:lineRule="auto"/>
        <w:ind w:right="-1"/>
        <w:jc w:val="both"/>
        <w:rPr>
          <w:rFonts w:ascii="Segoe UI" w:hAnsi="Segoe UI" w:eastAsia="Segoe UI" w:cs="Segoe UI"/>
          <w:b w:val="0"/>
          <w:bCs w:val="0"/>
          <w:i w:val="0"/>
          <w:iCs w:val="0"/>
          <w:caps w:val="0"/>
          <w:smallCaps w:val="0"/>
          <w:noProof w:val="0"/>
          <w:color w:val="000000" w:themeColor="text1" w:themeTint="FF" w:themeShade="FF"/>
          <w:sz w:val="22"/>
          <w:szCs w:val="22"/>
          <w:lang w:val="en-GB"/>
        </w:rPr>
      </w:pPr>
      <w:r w:rsidRPr="38208DEB" w:rsidR="63A79826">
        <w:rPr>
          <w:rFonts w:ascii="Segoe UI" w:hAnsi="Segoe UI" w:eastAsia="Segoe UI" w:cs="Segoe UI"/>
          <w:b w:val="0"/>
          <w:bCs w:val="0"/>
          <w:i w:val="0"/>
          <w:iCs w:val="0"/>
          <w:caps w:val="0"/>
          <w:smallCaps w:val="0"/>
          <w:noProof w:val="0"/>
          <w:color w:val="000000" w:themeColor="text1" w:themeTint="FF" w:themeShade="FF"/>
          <w:sz w:val="22"/>
          <w:szCs w:val="22"/>
          <w:lang w:val="it-IT"/>
        </w:rPr>
        <w:t>Codice Fiscale………………………………………………….</w:t>
      </w:r>
    </w:p>
    <w:p w:rsidR="63A79826" w:rsidP="38208DEB" w:rsidRDefault="63A79826" w14:paraId="3D8193C1" w14:textId="21C0C8EE">
      <w:pPr>
        <w:spacing w:after="0" w:line="240" w:lineRule="auto"/>
        <w:ind w:right="-1"/>
        <w:jc w:val="both"/>
        <w:rPr>
          <w:rFonts w:ascii="Segoe UI" w:hAnsi="Segoe UI" w:eastAsia="Segoe UI" w:cs="Segoe UI"/>
          <w:b w:val="0"/>
          <w:bCs w:val="0"/>
          <w:i w:val="0"/>
          <w:iCs w:val="0"/>
          <w:caps w:val="0"/>
          <w:smallCaps w:val="0"/>
          <w:noProof w:val="0"/>
          <w:color w:val="000000" w:themeColor="text1" w:themeTint="FF" w:themeShade="FF"/>
          <w:sz w:val="22"/>
          <w:szCs w:val="22"/>
          <w:lang w:val="en-GB"/>
        </w:rPr>
      </w:pPr>
      <w:r w:rsidRPr="3B38E8ED" w:rsidR="63A79826">
        <w:rPr>
          <w:rFonts w:ascii="Segoe UI" w:hAnsi="Segoe UI" w:eastAsia="Segoe UI" w:cs="Segoe UI"/>
          <w:b w:val="0"/>
          <w:bCs w:val="0"/>
          <w:i w:val="0"/>
          <w:iCs w:val="0"/>
          <w:caps w:val="0"/>
          <w:smallCaps w:val="0"/>
          <w:noProof w:val="0"/>
          <w:color w:val="000000" w:themeColor="text1" w:themeTint="FF" w:themeShade="FF"/>
          <w:sz w:val="22"/>
          <w:szCs w:val="22"/>
          <w:lang w:val="it-IT"/>
        </w:rPr>
        <w:t>Tel./Cell………………………………………………………...</w:t>
      </w:r>
    </w:p>
    <w:p w:rsidR="38208DEB" w:rsidP="3B38E8ED" w:rsidRDefault="38208DEB" w14:paraId="5885C2A2" w14:textId="348F60CE">
      <w:pPr>
        <w:spacing w:after="0" w:line="259" w:lineRule="auto"/>
        <w:jc w:val="both"/>
        <w:rPr>
          <w:rFonts w:ascii="Segoe UI" w:hAnsi="Segoe UI" w:eastAsia="Segoe UI" w:cs="Segoe UI"/>
          <w:noProof w:val="0"/>
          <w:sz w:val="22"/>
          <w:szCs w:val="22"/>
          <w:lang w:val="en-GB"/>
        </w:rPr>
      </w:pPr>
      <w:r w:rsidRPr="3B38E8ED" w:rsidR="485C1CBD">
        <w:rPr>
          <w:rFonts w:ascii="Segoe UI" w:hAnsi="Segoe UI" w:eastAsia="Segoe UI" w:cs="Segoe UI"/>
          <w:b w:val="0"/>
          <w:bCs w:val="0"/>
          <w:i w:val="0"/>
          <w:iCs w:val="0"/>
          <w:caps w:val="0"/>
          <w:smallCaps w:val="0"/>
          <w:noProof w:val="0"/>
          <w:color w:val="000000" w:themeColor="text1" w:themeTint="FF" w:themeShade="FF"/>
          <w:sz w:val="22"/>
          <w:szCs w:val="22"/>
          <w:lang w:val="en-GB"/>
        </w:rPr>
        <w:t>Scuola.........................................................................</w:t>
      </w:r>
    </w:p>
    <w:p w:rsidR="38208DEB" w:rsidP="3B38E8ED" w:rsidRDefault="38208DEB" w14:paraId="05226C84" w14:textId="2E18265D">
      <w:pPr>
        <w:pStyle w:val="Normale"/>
        <w:spacing w:after="0" w:line="240" w:lineRule="auto"/>
        <w:jc w:val="both"/>
        <w:rPr>
          <w:rFonts w:ascii="Segoe UI" w:hAnsi="Segoe UI" w:eastAsia="Segoe UI" w:cs="Segoe UI"/>
          <w:b w:val="0"/>
          <w:bCs w:val="0"/>
          <w:i w:val="0"/>
          <w:iCs w:val="0"/>
          <w:caps w:val="0"/>
          <w:smallCaps w:val="0"/>
          <w:noProof w:val="0"/>
          <w:color w:val="000000" w:themeColor="text1" w:themeTint="FF" w:themeShade="FF"/>
          <w:sz w:val="22"/>
          <w:szCs w:val="22"/>
          <w:lang w:val="en-GB"/>
        </w:rPr>
      </w:pPr>
    </w:p>
    <w:p w:rsidR="38208DEB" w:rsidP="38208DEB" w:rsidRDefault="38208DEB" w14:paraId="2C702E80" w14:textId="5DFDF75E">
      <w:pPr>
        <w:pStyle w:val="Normale"/>
        <w:spacing w:after="0" w:line="240" w:lineRule="auto"/>
        <w:jc w:val="center"/>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63A79826" w:rsidP="38208DEB" w:rsidRDefault="63A79826" w14:paraId="47D3FDF7" w14:textId="7AAA83B5">
      <w:pPr>
        <w:pStyle w:val="Normale"/>
        <w:spacing w:after="0" w:line="240" w:lineRule="auto"/>
        <w:jc w:val="center"/>
        <w:rPr>
          <w:rFonts w:ascii="Segoe UI" w:hAnsi="Segoe UI" w:eastAsia="Segoe UI" w:cs="Segoe UI"/>
          <w:b w:val="0"/>
          <w:bCs w:val="0"/>
          <w:i w:val="0"/>
          <w:iCs w:val="0"/>
          <w:caps w:val="0"/>
          <w:smallCaps w:val="0"/>
          <w:noProof w:val="0"/>
          <w:color w:val="000000" w:themeColor="text1" w:themeTint="FF" w:themeShade="FF"/>
          <w:sz w:val="22"/>
          <w:szCs w:val="22"/>
          <w:lang w:val="en-GB"/>
        </w:rPr>
      </w:pPr>
      <w:proofErr w:type="spellStart"/>
      <w:r w:rsidRPr="38208DEB" w:rsidR="63A79826">
        <w:rPr>
          <w:rFonts w:ascii="Segoe UI" w:hAnsi="Segoe UI" w:eastAsia="Segoe UI" w:cs="Segoe UI"/>
          <w:b w:val="1"/>
          <w:bCs w:val="1"/>
          <w:i w:val="0"/>
          <w:iCs w:val="0"/>
          <w:caps w:val="0"/>
          <w:smallCaps w:val="0"/>
          <w:noProof w:val="0"/>
          <w:color w:val="000000" w:themeColor="text1" w:themeTint="FF" w:themeShade="FF"/>
          <w:sz w:val="22"/>
          <w:szCs w:val="22"/>
          <w:lang w:val="en-GB"/>
        </w:rPr>
        <w:t>Dell'istituto</w:t>
      </w:r>
      <w:proofErr w:type="spellEnd"/>
      <w:r w:rsidRPr="38208DEB" w:rsidR="63A79826">
        <w:rPr>
          <w:rFonts w:ascii="Segoe UI" w:hAnsi="Segoe UI" w:eastAsia="Segoe UI" w:cs="Segoe UI"/>
          <w:b w:val="1"/>
          <w:bCs w:val="1"/>
          <w:i w:val="0"/>
          <w:iCs w:val="0"/>
          <w:caps w:val="0"/>
          <w:smallCaps w:val="0"/>
          <w:noProof w:val="0"/>
          <w:color w:val="000000" w:themeColor="text1" w:themeTint="FF" w:themeShade="FF"/>
          <w:sz w:val="22"/>
          <w:szCs w:val="22"/>
          <w:lang w:val="en-GB"/>
        </w:rPr>
        <w:t xml:space="preserve"> </w:t>
      </w:r>
      <w:proofErr w:type="spellStart"/>
      <w:r w:rsidRPr="38208DEB" w:rsidR="63A79826">
        <w:rPr>
          <w:rFonts w:ascii="Segoe UI" w:hAnsi="Segoe UI" w:eastAsia="Segoe UI" w:cs="Segoe UI"/>
          <w:b w:val="1"/>
          <w:bCs w:val="1"/>
          <w:i w:val="0"/>
          <w:iCs w:val="0"/>
          <w:caps w:val="0"/>
          <w:smallCaps w:val="0"/>
          <w:noProof w:val="0"/>
          <w:color w:val="000000" w:themeColor="text1" w:themeTint="FF" w:themeShade="FF"/>
          <w:sz w:val="22"/>
          <w:szCs w:val="22"/>
          <w:lang w:val="en-GB"/>
        </w:rPr>
        <w:t>scolastico</w:t>
      </w:r>
      <w:proofErr w:type="spellEnd"/>
      <w:r w:rsidRPr="38208DEB" w:rsidR="63A79826">
        <w:rPr>
          <w:rFonts w:ascii="Segoe UI" w:hAnsi="Segoe UI" w:eastAsia="Segoe UI" w:cs="Segoe UI"/>
          <w:b w:val="0"/>
          <w:bCs w:val="0"/>
          <w:i w:val="0"/>
          <w:iCs w:val="0"/>
          <w:caps w:val="0"/>
          <w:smallCaps w:val="0"/>
          <w:noProof w:val="0"/>
          <w:color w:val="000000" w:themeColor="text1" w:themeTint="FF" w:themeShade="FF"/>
          <w:sz w:val="22"/>
          <w:szCs w:val="22"/>
          <w:lang w:val="en-GB"/>
        </w:rPr>
        <w:t>..........................</w:t>
      </w:r>
    </w:p>
    <w:p w:rsidR="38208DEB" w:rsidP="38208DEB" w:rsidRDefault="38208DEB" w14:paraId="48199A6E" w14:textId="4D66167D">
      <w:pPr>
        <w:pStyle w:val="Normale"/>
        <w:spacing w:after="0" w:line="259" w:lineRule="auto"/>
        <w:ind w:left="72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38208DEB" w:rsidP="38208DEB" w:rsidRDefault="38208DEB" w14:paraId="7100ABE5" w14:textId="34CC351C">
      <w:pPr>
        <w:pStyle w:val="Normale"/>
        <w:spacing w:after="0" w:line="259" w:lineRule="auto"/>
        <w:ind w:left="72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7C8EEA8D" w:rsidP="38208DEB" w:rsidRDefault="7C8EEA8D" w14:paraId="1CD96E8C" w14:textId="75B5F2EE">
      <w:pPr>
        <w:pStyle w:val="Paragrafoelenco"/>
        <w:numPr>
          <w:ilvl w:val="0"/>
          <w:numId w:val="16"/>
        </w:numPr>
        <w:bidi w:val="0"/>
        <w:spacing w:before="0" w:beforeAutospacing="off" w:after="0" w:afterAutospacing="off" w:line="259" w:lineRule="auto"/>
        <w:ind w:righ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it-IT"/>
        </w:rPr>
      </w:pPr>
      <w:r w:rsidRPr="38208DEB" w:rsidR="7C8EEA8D">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Acconsent</w:t>
      </w:r>
      <w:r w:rsidRPr="38208DEB" w:rsidR="3FBFA300">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e </w:t>
      </w:r>
      <w:r w:rsidRPr="38208DEB" w:rsidR="7FBB1932">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la</w:t>
      </w:r>
      <w:r w:rsidRPr="38208DEB" w:rsidR="7FBB1932">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 </w:t>
      </w:r>
      <w:proofErr w:type="spellStart"/>
      <w:r w:rsidRPr="38208DEB" w:rsidR="4D789A36">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su</w:t>
      </w:r>
      <w:r w:rsidRPr="38208DEB" w:rsidR="7FBB1932">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a</w:t>
      </w:r>
      <w:proofErr w:type="spellEnd"/>
      <w:r w:rsidRPr="38208DEB" w:rsidR="7FBB1932">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 </w:t>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partecipazione al Progetto e </w:t>
      </w:r>
      <w:r w:rsidRPr="38208DEB" w:rsidR="1855B1F0">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al</w:t>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trattamento dei</w:t>
      </w:r>
      <w:r w:rsidRPr="38208DEB" w:rsidR="4CFAF088">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w:t>
      </w:r>
      <w:r w:rsidRPr="38208DEB" w:rsidR="4D96ECC1">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suoi </w:t>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dati personali</w:t>
      </w:r>
    </w:p>
    <w:p w:rsidR="38208DEB" w:rsidP="38208DEB" w:rsidRDefault="38208DEB" w14:paraId="326E3ADA" w14:textId="311D6148">
      <w:pPr>
        <w:pStyle w:val="Normale"/>
        <w:bidi w:val="0"/>
        <w:spacing w:before="0" w:beforeAutospacing="off" w:after="0" w:afterAutospacing="off" w:line="259" w:lineRule="auto"/>
        <w:ind w:left="1056" w:right="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it-IT"/>
        </w:rPr>
      </w:pPr>
    </w:p>
    <w:p xmlns:wp14="http://schemas.microsoft.com/office/word/2010/wordml" w:rsidRPr="00B26C87" w:rsidR="00E34BBB" w:rsidP="38208DEB" w:rsidRDefault="00E34BBB" w14:paraId="62C1DA42" wp14:textId="3FEB0910">
      <w:pPr>
        <w:spacing w:after="0" w:line="240" w:lineRule="auto"/>
        <w:ind w:left="72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sì </w:t>
      </w:r>
      <w:r w:rsidRPr="38208DEB" w:rsidR="04B9A12C">
        <w:rPr>
          <w:rFonts w:ascii="Wingdings 2" w:hAnsi="Wingdings 2" w:eastAsia="Wingdings 2" w:cs="Wingdings 2"/>
          <w:b w:val="0"/>
          <w:bCs w:val="0"/>
          <w:i w:val="0"/>
          <w:iCs w:val="0"/>
          <w:caps w:val="0"/>
          <w:smallCaps w:val="0"/>
          <w:noProof w:val="0"/>
          <w:color w:val="000000" w:themeColor="text1" w:themeTint="FF" w:themeShade="FF"/>
          <w:sz w:val="18"/>
          <w:szCs w:val="18"/>
          <w:lang w:val="it-IT"/>
        </w:rPr>
        <w:t>5</w:t>
      </w:r>
      <w:r>
        <w:tab/>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no</w:t>
      </w:r>
      <w:r w:rsidRPr="38208DEB" w:rsidR="04B9A12C">
        <w:rPr>
          <w:rFonts w:ascii="Wingdings 2" w:hAnsi="Wingdings 2" w:eastAsia="Wingdings 2" w:cs="Wingdings 2"/>
          <w:b w:val="0"/>
          <w:bCs w:val="0"/>
          <w:i w:val="0"/>
          <w:iCs w:val="0"/>
          <w:caps w:val="0"/>
          <w:smallCaps w:val="0"/>
          <w:noProof w:val="0"/>
          <w:color w:val="000000" w:themeColor="text1" w:themeTint="FF" w:themeShade="FF"/>
          <w:sz w:val="18"/>
          <w:szCs w:val="18"/>
          <w:lang w:val="it-IT"/>
        </w:rPr>
        <w:t>5</w:t>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w:t>
      </w:r>
      <w:r>
        <w:tab/>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Firma del</w:t>
      </w:r>
      <w:r w:rsidRPr="38208DEB" w:rsidR="41163401">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/della docente</w:t>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 </w:t>
      </w:r>
    </w:p>
    <w:p xmlns:wp14="http://schemas.microsoft.com/office/word/2010/wordml" w:rsidRPr="00B26C87" w:rsidR="00E34BBB" w:rsidP="38208DEB" w:rsidRDefault="00E34BBB" w14:paraId="1EC81DD4" wp14:textId="399422D8">
      <w:pPr>
        <w:pStyle w:val="Normale"/>
        <w:spacing w:after="0" w:line="259" w:lineRule="auto"/>
        <w:ind w:left="72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w:rsidR="38208DEB" w:rsidP="38208DEB" w:rsidRDefault="38208DEB" w14:paraId="15381A7D" w14:textId="6AE13C5D">
      <w:pPr>
        <w:pStyle w:val="Normale"/>
        <w:spacing w:after="0" w:line="259" w:lineRule="auto"/>
        <w:ind w:left="72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38208DEB" w:rsidRDefault="00E34BBB" w14:paraId="6699D3E5" wp14:textId="3225C654">
      <w:pPr>
        <w:pStyle w:val="Paragrafoelenco"/>
        <w:numPr>
          <w:ilvl w:val="0"/>
          <w:numId w:val="15"/>
        </w:numPr>
        <w:spacing w:after="0" w:line="259" w:lineRule="auto"/>
        <w:ind/>
        <w:jc w:val="both"/>
        <w:rPr>
          <w:rFonts w:ascii="Gill Sans MT" w:hAnsi="Gill Sans MT" w:eastAsia="Gill Sans MT" w:cs="Gill Sans MT" w:asciiTheme="minorAscii" w:hAnsiTheme="minorAscii" w:eastAsiaTheme="minorAscii" w:cstheme="minorAscii"/>
          <w:b w:val="0"/>
          <w:bCs w:val="0"/>
          <w:i w:val="0"/>
          <w:iCs w:val="0"/>
          <w:caps w:val="0"/>
          <w:smallCaps w:val="0"/>
          <w:noProof w:val="0"/>
          <w:color w:val="000000" w:themeColor="text1" w:themeTint="FF" w:themeShade="FF"/>
          <w:sz w:val="22"/>
          <w:szCs w:val="22"/>
          <w:lang w:val="it-IT"/>
        </w:rPr>
      </w:pP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A</w:t>
      </w:r>
      <w:r w:rsidRPr="38208DEB" w:rsidR="47F52E9F">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cconsent</w:t>
      </w:r>
      <w:r w:rsidRPr="38208DEB" w:rsidR="69E8AFF0">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e</w:t>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all’uso e diffusione delle </w:t>
      </w:r>
      <w:r w:rsidRPr="38208DEB" w:rsidR="1114193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sue </w:t>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immagini e delle </w:t>
      </w:r>
      <w:r w:rsidRPr="38208DEB" w:rsidR="226F3ABA">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sue </w:t>
      </w: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testimonianze</w:t>
      </w:r>
      <w:r w:rsidRPr="38208DEB" w:rsidR="0104C3DD">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w:t>
      </w:r>
    </w:p>
    <w:p xmlns:wp14="http://schemas.microsoft.com/office/word/2010/wordml" w:rsidRPr="00B26C87" w:rsidR="00E34BBB" w:rsidP="38208DEB" w:rsidRDefault="00E34BBB" w14:paraId="4FD85CAB" wp14:textId="118242E6">
      <w:pPr>
        <w:pStyle w:val="Normale"/>
        <w:spacing w:after="0" w:line="259" w:lineRule="auto"/>
        <w:ind w:left="0"/>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it-IT"/>
        </w:rPr>
      </w:pPr>
    </w:p>
    <w:p xmlns:wp14="http://schemas.microsoft.com/office/word/2010/wordml" w:rsidRPr="00B26C87" w:rsidR="00E34BBB" w:rsidP="38208DEB" w:rsidRDefault="00E34BBB" w14:paraId="350B8D6C" wp14:textId="25F96862">
      <w:pPr>
        <w:pStyle w:val="Paragrafoelenco"/>
        <w:numPr>
          <w:ilvl w:val="0"/>
          <w:numId w:val="15"/>
        </w:numPr>
        <w:spacing w:after="0" w:line="259" w:lineRule="auto"/>
        <w:ind/>
        <w:jc w:val="both"/>
        <w:rPr>
          <w:b w:val="0"/>
          <w:bCs w:val="0"/>
          <w:i w:val="0"/>
          <w:iCs w:val="0"/>
          <w:caps w:val="0"/>
          <w:smallCaps w:val="0"/>
          <w:noProof w:val="0"/>
          <w:color w:val="000000" w:themeColor="text1" w:themeTint="FF" w:themeShade="FF"/>
          <w:sz w:val="22"/>
          <w:szCs w:val="22"/>
          <w:lang w:val="en-GB"/>
        </w:rPr>
      </w:pPr>
      <w:r w:rsidRPr="38208DEB" w:rsidR="4968CFA9">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sì </w:t>
      </w:r>
      <w:r w:rsidRPr="38208DEB" w:rsidR="4968CFA9">
        <w:rPr>
          <w:rFonts w:ascii="Wingdings 2" w:hAnsi="Wingdings 2" w:eastAsia="Wingdings 2" w:cs="Wingdings 2"/>
          <w:b w:val="0"/>
          <w:bCs w:val="0"/>
          <w:i w:val="0"/>
          <w:iCs w:val="0"/>
          <w:caps w:val="0"/>
          <w:smallCaps w:val="0"/>
          <w:noProof w:val="0"/>
          <w:color w:val="000000" w:themeColor="text1" w:themeTint="FF" w:themeShade="FF"/>
          <w:sz w:val="18"/>
          <w:szCs w:val="18"/>
          <w:lang w:val="it-IT"/>
        </w:rPr>
        <w:t>5</w:t>
      </w:r>
      <w:r>
        <w:tab/>
      </w:r>
      <w:r w:rsidRPr="38208DEB" w:rsidR="4968CFA9">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no</w:t>
      </w:r>
      <w:r w:rsidRPr="38208DEB" w:rsidR="4968CFA9">
        <w:rPr>
          <w:rFonts w:ascii="Wingdings 2" w:hAnsi="Wingdings 2" w:eastAsia="Wingdings 2" w:cs="Wingdings 2"/>
          <w:b w:val="0"/>
          <w:bCs w:val="0"/>
          <w:i w:val="0"/>
          <w:iCs w:val="0"/>
          <w:caps w:val="0"/>
          <w:smallCaps w:val="0"/>
          <w:noProof w:val="0"/>
          <w:color w:val="000000" w:themeColor="text1" w:themeTint="FF" w:themeShade="FF"/>
          <w:sz w:val="18"/>
          <w:szCs w:val="18"/>
          <w:lang w:val="it-IT"/>
        </w:rPr>
        <w:t>5</w:t>
      </w:r>
      <w:r w:rsidRPr="38208DEB" w:rsidR="4968CFA9">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w:t>
      </w:r>
      <w:r>
        <w:tab/>
      </w:r>
      <w:r w:rsidRPr="38208DEB" w:rsidR="4968CFA9">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Firma </w:t>
      </w:r>
      <w:r w:rsidRPr="38208DEB" w:rsidR="3B43733D">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del/della docente</w:t>
      </w:r>
      <w:r w:rsidRPr="38208DEB" w:rsidR="4968CFA9">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 </w:t>
      </w:r>
    </w:p>
    <w:p w:rsidR="38208DEB" w:rsidP="38208DEB" w:rsidRDefault="38208DEB" w14:paraId="5D2C8E60" w14:textId="3B2623D8">
      <w:pPr>
        <w:pStyle w:val="Normale"/>
        <w:spacing w:after="0" w:line="259" w:lineRule="auto"/>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it-IT"/>
        </w:rPr>
      </w:pPr>
    </w:p>
    <w:p w:rsidR="38208DEB" w:rsidP="38208DEB" w:rsidRDefault="38208DEB" w14:paraId="5D3857FC" w14:textId="746F8F15">
      <w:pPr>
        <w:pStyle w:val="Normale"/>
        <w:spacing w:after="0" w:line="259" w:lineRule="auto"/>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it-IT"/>
        </w:rPr>
      </w:pPr>
    </w:p>
    <w:p w:rsidR="38208DEB" w:rsidP="38208DEB" w:rsidRDefault="38208DEB" w14:paraId="4EC1662B" w14:textId="4BBB337A">
      <w:pPr>
        <w:pStyle w:val="Normale"/>
        <w:spacing w:after="0" w:line="259" w:lineRule="auto"/>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it-IT"/>
        </w:rPr>
      </w:pPr>
    </w:p>
    <w:p w:rsidR="38208DEB" w:rsidP="38208DEB" w:rsidRDefault="38208DEB" w14:paraId="64C81950" w14:textId="19ADD6C2">
      <w:pPr>
        <w:pStyle w:val="Normale"/>
        <w:spacing w:after="0" w:line="259" w:lineRule="auto"/>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it-IT"/>
        </w:rPr>
      </w:pPr>
    </w:p>
    <w:p w:rsidR="38208DEB" w:rsidP="38208DEB" w:rsidRDefault="38208DEB" w14:paraId="2E5E45AE" w14:textId="29EE6ACA">
      <w:pPr>
        <w:pStyle w:val="Normale"/>
        <w:spacing w:after="0" w:line="259" w:lineRule="auto"/>
        <w:jc w:val="both"/>
        <w:rPr>
          <w:rFonts w:ascii="Gill Sans Infant Std" w:hAnsi="Gill Sans Infant Std" w:eastAsia="Times New Roman" w:cs="Times New Roman"/>
          <w:b w:val="0"/>
          <w:bCs w:val="0"/>
          <w:i w:val="0"/>
          <w:iCs w:val="0"/>
          <w:caps w:val="0"/>
          <w:smallCaps w:val="0"/>
          <w:noProof w:val="0"/>
          <w:color w:val="000000" w:themeColor="text1" w:themeTint="FF" w:themeShade="FF"/>
          <w:sz w:val="22"/>
          <w:szCs w:val="22"/>
          <w:lang w:val="it-IT"/>
        </w:rPr>
      </w:pPr>
    </w:p>
    <w:p xmlns:wp14="http://schemas.microsoft.com/office/word/2010/wordml" w:rsidRPr="00B26C87" w:rsidR="00E34BBB" w:rsidP="5AC58AA2" w:rsidRDefault="00E34BBB" w14:paraId="0DD831AA" wp14:textId="424A59EB">
      <w:pPr>
        <w:spacing w:after="0" w:line="259"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38208DEB" w:rsidRDefault="00E34BBB" w14:paraId="52DD7901" wp14:textId="58EB9232">
      <w:pPr>
        <w:spacing w:after="0" w:line="259"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38208DEB" w:rsidR="04B9A12C">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Luogo _______________   Data _____________</w:t>
      </w:r>
      <w:r w:rsidRPr="38208DEB" w:rsidR="47C5DC2E">
        <w:rPr>
          <w:rFonts w:ascii="Gill Sans MT" w:hAnsi="Gill Sans MT" w:eastAsia="Gill Sans MT" w:cs="Gill Sans MT"/>
          <w:b w:val="0"/>
          <w:bCs w:val="0"/>
          <w:i w:val="0"/>
          <w:iCs w:val="0"/>
          <w:caps w:val="0"/>
          <w:smallCaps w:val="0"/>
          <w:noProof w:val="0"/>
          <w:color w:val="000000" w:themeColor="text1" w:themeTint="FF" w:themeShade="FF"/>
          <w:sz w:val="22"/>
          <w:szCs w:val="22"/>
          <w:lang w:val="it-IT"/>
        </w:rPr>
        <w:t xml:space="preserve"> </w:t>
      </w:r>
    </w:p>
    <w:p xmlns:wp14="http://schemas.microsoft.com/office/word/2010/wordml" w:rsidRPr="00B26C87" w:rsidR="00E34BBB" w:rsidP="5AC58AA2" w:rsidRDefault="00E34BBB" w14:paraId="402AB7AC" wp14:textId="0CBA14F5">
      <w:pPr>
        <w:spacing w:after="0" w:line="259"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RPr="00B26C87" w:rsidR="00E34BBB" w:rsidP="5AC58AA2" w:rsidRDefault="00E34BBB" w14:paraId="672A6659" wp14:textId="60327038">
      <w:pPr>
        <w:pStyle w:val="Normale"/>
        <w:rPr>
          <w:rFonts w:ascii="Gill Sans Infant Std" w:hAnsi="Gill Sans Infant Std" w:eastAsia="Times New Roman" w:cs="Times New Roman"/>
        </w:rPr>
      </w:pPr>
    </w:p>
    <w:sectPr w:rsidRPr="00B26C87" w:rsidR="00E34BBB" w:rsidSect="00AA6395">
      <w:footerReference w:type="default" r:id="rId11"/>
      <w:headerReference w:type="first" r:id="rId12"/>
      <w:footerReference w:type="first" r:id="rId13"/>
      <w:pgSz w:w="11906" w:h="16838" w:orient="portrait" w:code="9"/>
      <w:pgMar w:top="1296" w:right="851" w:bottom="1728" w:left="851" w:header="709" w:footer="624" w:gutter="0"/>
      <w:cols w:space="708"/>
      <w:titlePg/>
      <w:docGrid w:linePitch="360"/>
      <w:headerReference w:type="default" r:id="R40886c360471455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DB7C30" w:rsidP="00B66612" w:rsidRDefault="00DB7C30" w14:paraId="72A3D3EC" wp14:textId="77777777">
      <w:r>
        <w:separator/>
      </w:r>
    </w:p>
  </w:endnote>
  <w:endnote w:type="continuationSeparator" w:id="0">
    <w:p xmlns:wp14="http://schemas.microsoft.com/office/word/2010/wordml" w:rsidR="00DB7C30" w:rsidP="00B66612" w:rsidRDefault="00DB7C30" w14:paraId="0D0B940D"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ll Sans Infant Std">
    <w:altName w:val="Gill Sans MT"/>
    <w:panose1 w:val="020B0502020104020203"/>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xmlns:wp14="http://schemas.microsoft.com/office/word/2010/wordml" w:rsidR="00F14891" w:rsidP="00F14891" w:rsidRDefault="00F14891" w14:paraId="2903CBC8" wp14:textId="77777777">
    <w:pPr>
      <w:pStyle w:val="PageNumber1"/>
      <w:rPr>
        <w:noProof/>
      </w:rPr>
    </w:pPr>
    <w:r>
      <w:fldChar w:fldCharType="begin"/>
    </w:r>
    <w:r>
      <w:instrText xml:space="preserve"> PAGE   \* MERGEFORMAT </w:instrText>
    </w:r>
    <w:r>
      <w:fldChar w:fldCharType="separate"/>
    </w:r>
    <w:r w:rsidR="00B26C87">
      <w:rPr>
        <w:noProof/>
      </w:rPr>
      <w:t>2</w:t>
    </w:r>
    <w:r>
      <w:rPr>
        <w:noProof/>
      </w:rPr>
      <w:fldChar w:fldCharType="end"/>
    </w:r>
  </w:p>
  <w:p xmlns:wp14="http://schemas.microsoft.com/office/word/2010/wordml" w:rsidR="00F14891" w:rsidRDefault="00F14891" w14:paraId="41C8F396" wp14:textId="77777777">
    <w:pPr>
      <w:pStyle w:val="Pidipagina"/>
    </w:pPr>
  </w:p>
  <w:p xmlns:wp14="http://schemas.microsoft.com/office/word/2010/wordml" w:rsidR="00B66612" w:rsidRDefault="00E83987" w14:paraId="7B872454" wp14:textId="77777777">
    <w:pPr>
      <w:pStyle w:val="Pidipagina"/>
    </w:pPr>
    <w:r>
      <w:rPr>
        <w:noProof/>
        <w:lang w:val="it-IT" w:eastAsia="it-IT"/>
      </w:rPr>
      <w:drawing>
        <wp:anchor xmlns:wp14="http://schemas.microsoft.com/office/word/2010/wordprocessingDrawing" distT="0" distB="0" distL="114300" distR="114300" simplePos="0" relativeHeight="251670528" behindDoc="1" locked="0" layoutInCell="1" allowOverlap="1" wp14:anchorId="2FFC8CC1" wp14:editId="7777777">
          <wp:simplePos x="0" y="0"/>
          <wp:positionH relativeFrom="page">
            <wp:posOffset>342265</wp:posOffset>
          </wp:positionH>
          <wp:positionV relativeFrom="page">
            <wp:posOffset>9685020</wp:posOffset>
          </wp:positionV>
          <wp:extent cx="6915600" cy="633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6915600" cy="633600"/>
                  </a:xfrm>
                  <a:prstGeom prst="rect">
                    <a:avLst/>
                  </a:prstGeom>
                </pic:spPr>
              </pic:pic>
            </a:graphicData>
          </a:graphic>
          <wp14:sizeRelH relativeFrom="margin">
            <wp14:pctWidth>0</wp14:pctWidth>
          </wp14:sizeRelH>
          <wp14:sizeRelV relativeFrom="margin">
            <wp14:pctHeight>0</wp14:pctHeight>
          </wp14:sizeRelV>
        </wp:anchor>
      </w:drawing>
    </w:r>
    <w:r w:rsidR="00705237">
      <w:rPr>
        <w:noProof/>
        <w:lang w:val="it-IT" w:eastAsia="it-IT"/>
      </w:rPr>
      <mc:AlternateContent>
        <mc:Choice Requires="wps">
          <w:drawing>
            <wp:anchor xmlns:wp14="http://schemas.microsoft.com/office/word/2010/wordprocessingDrawing" distT="0" distB="0" distL="114300" distR="114300" simplePos="0" relativeHeight="251664384" behindDoc="0" locked="0" layoutInCell="1" allowOverlap="1" wp14:anchorId="0558DA8E" wp14:editId="3CC5314C">
              <wp:simplePos x="0" y="0"/>
              <wp:positionH relativeFrom="column">
                <wp:posOffset>0</wp:posOffset>
              </wp:positionH>
              <wp:positionV relativeFrom="paragraph">
                <wp:posOffset>-635</wp:posOffset>
              </wp:positionV>
              <wp:extent cx="152085" cy="6925308"/>
              <wp:effectExtent l="0" t="0" r="0" b="0"/>
              <wp:wrapNone/>
              <wp:docPr id="10" name="Rectangle 10"/>
              <wp:cNvGraphicFramePr/>
              <a:graphic xmlns:a="http://schemas.openxmlformats.org/drawingml/2006/main">
                <a:graphicData uri="http://schemas.microsoft.com/office/word/2010/wordprocessingShape">
                  <wps:wsp>
                    <wps:cNvSpPr/>
                    <wps:spPr>
                      <a:xfrm rot="5400000">
                        <a:off x="0" y="0"/>
                        <a:ext cx="152085" cy="6925308"/>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w16se="http://schemas.microsoft.com/office/word/2015/wordml/symex" xmlns:cx1="http://schemas.microsoft.com/office/drawing/2015/9/8/chartex" xmlns:cx="http://schemas.microsoft.com/office/drawing/2014/chartex">
          <w:pict w14:anchorId="3C1D7BED">
            <v:rect id="Rectangle 10" style="position:absolute;margin-left:0;margin-top:-.05pt;width:12pt;height:545.3pt;rotation:90;z-index:2516643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1c24" stroked="f" strokeweight="1pt" w14:anchorId="14306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"/>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xmlns:wp14="http://schemas.microsoft.com/office/word/2010/wordml" w:rsidR="000A72D2" w:rsidP="000A72D2" w:rsidRDefault="00E83987" w14:paraId="282A3685" wp14:textId="77777777">
    <w:pPr>
      <w:pStyle w:val="Pidipagina"/>
    </w:pPr>
    <w:r>
      <w:rPr>
        <w:noProof/>
        <w:lang w:val="it-IT" w:eastAsia="it-IT"/>
      </w:rPr>
      <w:drawing>
        <wp:anchor xmlns:wp14="http://schemas.microsoft.com/office/word/2010/wordprocessingDrawing" distT="0" distB="0" distL="114300" distR="114300" simplePos="0" relativeHeight="251669504" behindDoc="1" locked="1" layoutInCell="1" allowOverlap="1" wp14:anchorId="1D57412B" wp14:editId="7777777">
          <wp:simplePos x="0" y="0"/>
          <wp:positionH relativeFrom="page">
            <wp:posOffset>342265</wp:posOffset>
          </wp:positionH>
          <wp:positionV relativeFrom="page">
            <wp:posOffset>9469120</wp:posOffset>
          </wp:positionV>
          <wp:extent cx="6886800" cy="82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d line page 1.png"/>
                  <pic:cNvPicPr/>
                </pic:nvPicPr>
                <pic:blipFill>
                  <a:blip r:embed="rId1">
                    <a:extLst>
                      <a:ext uri="{28A0092B-C50C-407E-A947-70E740481C1C}">
                        <a14:useLocalDpi xmlns:a14="http://schemas.microsoft.com/office/drawing/2010/main" val="0"/>
                      </a:ext>
                    </a:extLst>
                  </a:blip>
                  <a:stretch>
                    <a:fillRect/>
                  </a:stretch>
                </pic:blipFill>
                <pic:spPr>
                  <a:xfrm>
                    <a:off x="0" y="0"/>
                    <a:ext cx="6886800" cy="8208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Mar>
        <w:left w:w="70" w:type="dxa"/>
        <w:right w:w="70" w:type="dxa"/>
      </w:tblCellMar>
      <w:tblLook w:val="0000" w:firstRow="0" w:lastRow="0" w:firstColumn="0" w:lastColumn="0" w:noHBand="0" w:noVBand="0"/>
    </w:tblPr>
    <w:tblGrid>
      <w:gridCol w:w="3259"/>
      <w:gridCol w:w="3048"/>
      <w:gridCol w:w="3472"/>
    </w:tblGrid>
    <w:tr xmlns:wp14="http://schemas.microsoft.com/office/word/2010/wordml" w:rsidRPr="009274F2" w:rsidR="00AE594A" w:rsidTr="00125C49" w14:paraId="526070C1" wp14:textId="77777777">
      <w:trPr>
        <w:trHeight w:val="1014"/>
      </w:trPr>
      <w:tc>
        <w:tcPr>
          <w:tcW w:w="3259" w:type="dxa"/>
        </w:tcPr>
        <w:p w:rsidRPr="00AE594A" w:rsidR="00AE594A" w:rsidP="00AE594A" w:rsidRDefault="00AE594A" w14:paraId="0A37501D" wp14:textId="77777777">
          <w:pPr>
            <w:pStyle w:val="Pidipagina"/>
            <w:jc w:val="both"/>
            <w:rPr>
              <w:b/>
              <w:bCs/>
              <w:sz w:val="20"/>
            </w:rPr>
          </w:pPr>
        </w:p>
        <w:p w:rsidRPr="00AE594A" w:rsidR="00AE594A" w:rsidP="00AE594A" w:rsidRDefault="00AE594A" w14:paraId="6761D697" wp14:textId="77777777">
          <w:pPr>
            <w:pStyle w:val="Pidipagina"/>
            <w:jc w:val="both"/>
            <w:rPr>
              <w:b/>
              <w:bCs/>
              <w:sz w:val="20"/>
              <w:lang w:val="it-IT"/>
            </w:rPr>
          </w:pPr>
          <w:r w:rsidRPr="00AE594A">
            <w:rPr>
              <w:b/>
              <w:bCs/>
              <w:sz w:val="20"/>
              <w:lang w:val="it-IT"/>
            </w:rPr>
            <w:t>Save the Children Italia Onlus</w:t>
          </w:r>
        </w:p>
        <w:p w:rsidR="00042D03" w:rsidP="00AE594A" w:rsidRDefault="00042D03" w14:paraId="0049C0AF" wp14:textId="77777777">
          <w:pPr>
            <w:pStyle w:val="Pidipagina"/>
            <w:jc w:val="both"/>
            <w:rPr>
              <w:sz w:val="20"/>
              <w:lang w:val="it-IT"/>
            </w:rPr>
          </w:pPr>
          <w:r>
            <w:rPr>
              <w:sz w:val="20"/>
              <w:lang w:val="it-IT"/>
            </w:rPr>
            <w:t>Piazza di San Francesco di Paola, 9</w:t>
          </w:r>
        </w:p>
        <w:p w:rsidR="00042D03" w:rsidP="00AE594A" w:rsidRDefault="00042D03" w14:paraId="6B1212AD" wp14:textId="77777777">
          <w:pPr>
            <w:pStyle w:val="Pidipagina"/>
            <w:jc w:val="both"/>
            <w:rPr>
              <w:sz w:val="20"/>
              <w:lang w:val="it-IT"/>
            </w:rPr>
          </w:pPr>
          <w:r>
            <w:rPr>
              <w:sz w:val="20"/>
              <w:lang w:val="it-IT"/>
            </w:rPr>
            <w:t>00184 – Roma, Italia</w:t>
          </w:r>
        </w:p>
        <w:p w:rsidRPr="00AE594A" w:rsidR="00AE594A" w:rsidP="00AE594A" w:rsidRDefault="00AE594A" w14:paraId="65DCE291" wp14:textId="77777777">
          <w:pPr>
            <w:pStyle w:val="Pidipagina"/>
            <w:jc w:val="both"/>
            <w:rPr>
              <w:sz w:val="20"/>
              <w:lang w:val="it-IT"/>
            </w:rPr>
          </w:pPr>
          <w:r w:rsidRPr="00AE594A">
            <w:rPr>
              <w:sz w:val="20"/>
              <w:lang w:val="it-IT"/>
            </w:rPr>
            <w:t xml:space="preserve">Cod. </w:t>
          </w:r>
          <w:proofErr w:type="spellStart"/>
          <w:r w:rsidRPr="00AE594A">
            <w:rPr>
              <w:sz w:val="20"/>
              <w:lang w:val="it-IT"/>
            </w:rPr>
            <w:t>Fis</w:t>
          </w:r>
          <w:proofErr w:type="spellEnd"/>
          <w:r w:rsidRPr="00AE594A">
            <w:rPr>
              <w:sz w:val="20"/>
              <w:lang w:val="it-IT"/>
            </w:rPr>
            <w:t>. 97227450158</w:t>
          </w:r>
        </w:p>
        <w:p w:rsidRPr="00AE594A" w:rsidR="00AE594A" w:rsidP="00AE594A" w:rsidRDefault="00AE594A" w14:paraId="6A193A39" wp14:textId="77777777">
          <w:pPr>
            <w:pStyle w:val="Pidipagina"/>
            <w:jc w:val="both"/>
            <w:rPr>
              <w:bCs/>
              <w:sz w:val="20"/>
              <w:lang w:val="it-IT"/>
            </w:rPr>
          </w:pPr>
          <w:r w:rsidRPr="00AE594A">
            <w:rPr>
              <w:bCs/>
              <w:sz w:val="20"/>
              <w:lang w:val="it-IT"/>
            </w:rPr>
            <w:t>P.IVA 07354071008</w:t>
          </w:r>
        </w:p>
      </w:tc>
      <w:tc>
        <w:tcPr>
          <w:tcW w:w="3048" w:type="dxa"/>
        </w:tcPr>
        <w:p w:rsidRPr="00AE594A" w:rsidR="00AE594A" w:rsidP="00AE594A" w:rsidRDefault="00AE594A" w14:paraId="5DAB6C7B" wp14:textId="77777777">
          <w:pPr>
            <w:pStyle w:val="Pidipagina"/>
            <w:jc w:val="both"/>
            <w:rPr>
              <w:sz w:val="20"/>
              <w:lang w:val="it-IT"/>
            </w:rPr>
          </w:pPr>
        </w:p>
        <w:p w:rsidRPr="00AE594A" w:rsidR="00AE594A" w:rsidP="00AE594A" w:rsidRDefault="00AE594A" w14:paraId="61D7AC8E" wp14:textId="77777777">
          <w:pPr>
            <w:pStyle w:val="Pidipagina"/>
            <w:jc w:val="both"/>
            <w:rPr>
              <w:sz w:val="20"/>
            </w:rPr>
          </w:pPr>
          <w:r w:rsidRPr="00AE594A">
            <w:rPr>
              <w:sz w:val="20"/>
            </w:rPr>
            <w:t>Tel. (+39) 06. 48.07.001</w:t>
          </w:r>
        </w:p>
        <w:p w:rsidRPr="00AE594A" w:rsidR="00AE594A" w:rsidP="00AE594A" w:rsidRDefault="00AE594A" w14:paraId="7FC53EC4" wp14:textId="77777777">
          <w:pPr>
            <w:pStyle w:val="Pidipagina"/>
            <w:jc w:val="both"/>
            <w:rPr>
              <w:sz w:val="20"/>
            </w:rPr>
          </w:pPr>
          <w:r w:rsidRPr="00AE594A">
            <w:rPr>
              <w:sz w:val="20"/>
            </w:rPr>
            <w:t>Fax  (+39) 06.48.07.00.39</w:t>
          </w:r>
        </w:p>
        <w:p w:rsidRPr="00AE594A" w:rsidR="00AE594A" w:rsidP="00AE594A" w:rsidRDefault="00042D03" w14:paraId="4DB7B32B" wp14:textId="77777777">
          <w:pPr>
            <w:pStyle w:val="Pidipagina"/>
            <w:jc w:val="both"/>
            <w:rPr>
              <w:sz w:val="20"/>
            </w:rPr>
          </w:pPr>
          <w:hyperlink w:history="1" r:id="rId2">
            <w:r w:rsidRPr="00AE594A" w:rsidR="00AE594A">
              <w:rPr>
                <w:rStyle w:val="Collegamentoipertestuale"/>
                <w:sz w:val="20"/>
              </w:rPr>
              <w:t>info.italia@savethechildren.org</w:t>
            </w:r>
          </w:hyperlink>
          <w:r w:rsidRPr="00AE594A" w:rsidR="00AE594A">
            <w:rPr>
              <w:sz w:val="20"/>
            </w:rPr>
            <w:t xml:space="preserve"> </w:t>
          </w:r>
        </w:p>
        <w:p w:rsidRPr="00AE594A" w:rsidR="00AE594A" w:rsidP="00AE594A" w:rsidRDefault="00AE594A" w14:paraId="6585C778" wp14:textId="77777777">
          <w:pPr>
            <w:pStyle w:val="Pidipagina"/>
            <w:jc w:val="both"/>
            <w:rPr>
              <w:b/>
              <w:bCs/>
              <w:sz w:val="20"/>
            </w:rPr>
          </w:pPr>
          <w:r w:rsidRPr="00AE594A">
            <w:rPr>
              <w:sz w:val="20"/>
            </w:rPr>
            <w:t xml:space="preserve">www.savethechildren.it </w:t>
          </w:r>
        </w:p>
      </w:tc>
      <w:tc>
        <w:tcPr>
          <w:tcW w:w="3472" w:type="dxa"/>
        </w:tcPr>
        <w:p w:rsidRPr="00AE594A" w:rsidR="00AE594A" w:rsidP="00AE594A" w:rsidRDefault="00AE594A" w14:paraId="02EB378F" wp14:textId="77777777">
          <w:pPr>
            <w:pStyle w:val="Pidipagina"/>
            <w:jc w:val="both"/>
            <w:rPr>
              <w:sz w:val="20"/>
              <w:lang w:val="it-IT"/>
            </w:rPr>
          </w:pPr>
        </w:p>
        <w:p w:rsidRPr="00AE594A" w:rsidR="00AE594A" w:rsidP="00BD0A87" w:rsidRDefault="00BD0A87" w14:paraId="3C6EB06D" wp14:textId="77777777">
          <w:pPr>
            <w:pStyle w:val="Pidipagina"/>
            <w:jc w:val="both"/>
            <w:rPr>
              <w:sz w:val="20"/>
              <w:lang w:val="it-IT"/>
            </w:rPr>
          </w:pPr>
          <w:r>
            <w:rPr>
              <w:sz w:val="20"/>
              <w:lang w:val="it-IT"/>
            </w:rPr>
            <w:t>Save the Children, da 100 anni, lotta per salvare i bambini a rischio e garantire loro un futuro</w:t>
          </w:r>
          <w:r w:rsidR="00042D03">
            <w:rPr>
              <w:sz w:val="20"/>
              <w:lang w:val="it-IT"/>
            </w:rPr>
            <w:t xml:space="preserve">. </w:t>
          </w:r>
        </w:p>
      </w:tc>
    </w:tr>
  </w:tbl>
  <w:p xmlns:wp14="http://schemas.microsoft.com/office/word/2010/wordml" w:rsidRPr="00AE594A" w:rsidR="003C14B6" w:rsidRDefault="003C14B6" w14:paraId="6A05A809" wp14:textId="77777777">
    <w:pPr>
      <w:pStyle w:val="Pidipagina"/>
      <w:rPr>
        <w:sz w:val="16"/>
        <w:szCs w:val="16"/>
        <w:lang w:val="it-IT"/>
      </w:rPr>
    </w:pPr>
  </w:p>
  <w:p xmlns:wp14="http://schemas.microsoft.com/office/word/2010/wordml" w:rsidRPr="00AE594A" w:rsidR="003C14B6" w:rsidRDefault="003C14B6" w14:paraId="5A39BBE3" wp14:textId="77777777">
    <w:pPr>
      <w:pStyle w:val="Pidipagina"/>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DB7C30" w:rsidP="00B66612" w:rsidRDefault="00DB7C30" w14:paraId="0E27B00A" wp14:textId="77777777">
      <w:r>
        <w:separator/>
      </w:r>
    </w:p>
  </w:footnote>
  <w:footnote w:type="continuationSeparator" w:id="0">
    <w:p xmlns:wp14="http://schemas.microsoft.com/office/word/2010/wordml" w:rsidR="00DB7C30" w:rsidP="00B66612" w:rsidRDefault="00DB7C30" w14:paraId="60061E4C" wp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xmlns:wp14="http://schemas.microsoft.com/office/word/2010/wordml" w:rsidR="00A315D2" w:rsidRDefault="00B66612" w14:paraId="23573BD3" wp14:textId="77777777">
    <w:pPr>
      <w:pStyle w:val="Intestazione"/>
    </w:pPr>
    <w:r>
      <w:rPr>
        <w:noProof/>
        <w:lang w:val="it-IT" w:eastAsia="it-IT"/>
      </w:rPr>
      <w:drawing>
        <wp:anchor xmlns:wp14="http://schemas.microsoft.com/office/word/2010/wordprocessingDrawing" distT="0" distB="0" distL="114300" distR="114300" simplePos="0" relativeHeight="251655168" behindDoc="1" locked="1" layoutInCell="1" allowOverlap="1" wp14:anchorId="185C8367" wp14:editId="3029C86E">
          <wp:simplePos x="0" y="0"/>
          <wp:positionH relativeFrom="page">
            <wp:posOffset>4464685</wp:posOffset>
          </wp:positionH>
          <wp:positionV relativeFrom="page">
            <wp:posOffset>464185</wp:posOffset>
          </wp:positionV>
          <wp:extent cx="2512800" cy="51480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12800" cy="514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14="http://schemas.microsoft.com/office/word/2010/wordml" xmlns:w="http://schemas.openxmlformats.org/wordprocessingml/2006/main">
  <w:tbl>
    <w:tblPr>
      <w:tblStyle w:val="Tabellanormale"/>
      <w:bidiVisual w:val="0"/>
      <w:tblW w:w="0" w:type="auto"/>
      <w:tblLayout w:type="fixed"/>
      <w:tblLook w:val="06A0" w:firstRow="1" w:lastRow="0" w:firstColumn="1" w:lastColumn="0" w:noHBand="1" w:noVBand="1"/>
    </w:tblPr>
    <w:tblGrid>
      <w:gridCol w:w="3400"/>
      <w:gridCol w:w="3400"/>
      <w:gridCol w:w="3400"/>
    </w:tblGrid>
    <w:tr w:rsidR="5AC58AA2" w:rsidTr="5AC58AA2" w14:paraId="72F3B58F">
      <w:tc>
        <w:tcPr>
          <w:tcW w:w="3400" w:type="dxa"/>
          <w:tcMar/>
        </w:tcPr>
        <w:p w:rsidR="5AC58AA2" w:rsidP="5AC58AA2" w:rsidRDefault="5AC58AA2" w14:paraId="16672493" w14:textId="6974B61B">
          <w:pPr>
            <w:pStyle w:val="Intestazione"/>
            <w:bidi w:val="0"/>
            <w:ind w:left="-115"/>
            <w:jc w:val="left"/>
            <w:rPr>
              <w:rFonts w:ascii="Gill Sans Infant Std" w:hAnsi="Gill Sans Infant Std" w:eastAsia="Times New Roman" w:cs="Times New Roman"/>
            </w:rPr>
          </w:pPr>
        </w:p>
      </w:tc>
      <w:tc>
        <w:tcPr>
          <w:tcW w:w="3400" w:type="dxa"/>
          <w:tcMar/>
        </w:tcPr>
        <w:p w:rsidR="5AC58AA2" w:rsidP="5AC58AA2" w:rsidRDefault="5AC58AA2" w14:paraId="0DD26CAA" w14:textId="4783C0F4">
          <w:pPr>
            <w:pStyle w:val="Intestazione"/>
            <w:bidi w:val="0"/>
            <w:jc w:val="center"/>
            <w:rPr>
              <w:rFonts w:ascii="Gill Sans Infant Std" w:hAnsi="Gill Sans Infant Std" w:eastAsia="Times New Roman" w:cs="Times New Roman"/>
            </w:rPr>
          </w:pPr>
        </w:p>
      </w:tc>
      <w:tc>
        <w:tcPr>
          <w:tcW w:w="3400" w:type="dxa"/>
          <w:tcMar/>
        </w:tcPr>
        <w:p w:rsidR="5AC58AA2" w:rsidP="5AC58AA2" w:rsidRDefault="5AC58AA2" w14:paraId="169D57CE" w14:textId="0A72E357">
          <w:pPr>
            <w:pStyle w:val="Intestazione"/>
            <w:bidi w:val="0"/>
            <w:ind w:right="-115"/>
            <w:jc w:val="right"/>
            <w:rPr>
              <w:rFonts w:ascii="Gill Sans Infant Std" w:hAnsi="Gill Sans Infant Std" w:eastAsia="Times New Roman" w:cs="Times New Roman"/>
            </w:rPr>
          </w:pPr>
        </w:p>
      </w:tc>
    </w:tr>
  </w:tbl>
  <w:p w:rsidR="5AC58AA2" w:rsidP="5AC58AA2" w:rsidRDefault="5AC58AA2" w14:paraId="25E4FEF0" w14:textId="7BD00BA1">
    <w:pPr>
      <w:pStyle w:val="Intestazione"/>
      <w:bidi w:val="0"/>
      <w:rPr>
        <w:rFonts w:ascii="Gill Sans Infant Std" w:hAnsi="Gill Sans Infant Std" w:eastAsia="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11">
    <w:nsid w:val="7efc62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28d65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entury Gothic" w:hAnsi="Century Gothic"/>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a72a9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5121c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Calibri_MSFontService, sans-serif" w:hAnsi="Calibri, Calibri_MSFontService, 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5511c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38ab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F"/>
    <w:multiLevelType w:val="singleLevel"/>
    <w:tmpl w:val="1590A9F4"/>
    <w:lvl w:ilvl="0">
      <w:start w:val="1"/>
      <w:numFmt w:val="decimal"/>
      <w:pStyle w:val="Numeroelenco2"/>
      <w:lvlText w:val="%1."/>
      <w:lvlJc w:val="left"/>
      <w:pPr>
        <w:tabs>
          <w:tab w:val="num" w:pos="643"/>
        </w:tabs>
        <w:ind w:left="643" w:hanging="360"/>
      </w:pPr>
    </w:lvl>
  </w:abstractNum>
  <w:abstractNum w:abstractNumId="1" w15:restartNumberingAfterBreak="0">
    <w:nsid w:val="FFFFFF83"/>
    <w:multiLevelType w:val="singleLevel"/>
    <w:tmpl w:val="62AE20DE"/>
    <w:lvl w:ilvl="0">
      <w:start w:val="1"/>
      <w:numFmt w:val="bullet"/>
      <w:pStyle w:val="Puntoelenco2"/>
      <w:lvlText w:val=""/>
      <w:lvlJc w:val="left"/>
      <w:pPr>
        <w:tabs>
          <w:tab w:val="num" w:pos="643"/>
        </w:tabs>
        <w:ind w:left="643" w:hanging="360"/>
      </w:pPr>
      <w:rPr>
        <w:rFonts w:hint="default" w:ascii="Symbol" w:hAnsi="Symbol"/>
      </w:rPr>
    </w:lvl>
  </w:abstractNum>
  <w:abstractNum w:abstractNumId="2" w15:restartNumberingAfterBreak="0">
    <w:nsid w:val="FFFFFF88"/>
    <w:multiLevelType w:val="singleLevel"/>
    <w:tmpl w:val="2412296A"/>
    <w:lvl w:ilvl="0">
      <w:start w:val="1"/>
      <w:numFmt w:val="decimal"/>
      <w:lvlText w:val="%1."/>
      <w:lvlJc w:val="left"/>
      <w:pPr>
        <w:ind w:left="360" w:hanging="360"/>
      </w:pPr>
      <w:rPr>
        <w:rFonts w:hint="default"/>
        <w:color w:val="DA291C" w:themeColor="background2"/>
      </w:rPr>
    </w:lvl>
  </w:abstractNum>
  <w:abstractNum w:abstractNumId="3" w15:restartNumberingAfterBreak="0">
    <w:nsid w:val="FFFFFF89"/>
    <w:multiLevelType w:val="singleLevel"/>
    <w:tmpl w:val="7EBA4946"/>
    <w:lvl w:ilvl="0">
      <w:start w:val="1"/>
      <w:numFmt w:val="bullet"/>
      <w:pStyle w:val="Puntoelenco"/>
      <w:lvlText w:val=""/>
      <w:lvlJc w:val="left"/>
      <w:pPr>
        <w:ind w:left="360" w:hanging="360"/>
      </w:pPr>
      <w:rPr>
        <w:rFonts w:hint="default" w:ascii="Symbol" w:hAnsi="Symbol"/>
        <w:color w:val="DA291C" w:themeColor="background2"/>
      </w:rPr>
    </w:lvl>
  </w:abstractNum>
  <w:abstractNum w:abstractNumId="4" w15:restartNumberingAfterBreak="0">
    <w:nsid w:val="241F7577"/>
    <w:multiLevelType w:val="hybridMultilevel"/>
    <w:tmpl w:val="32A68686"/>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rPr>
    </w:lvl>
    <w:lvl w:ilvl="3" w:tplc="04100001">
      <w:start w:val="1"/>
      <w:numFmt w:val="bullet"/>
      <w:lvlText w:val=""/>
      <w:lvlJc w:val="left"/>
      <w:pPr>
        <w:ind w:left="2880" w:hanging="360"/>
      </w:pPr>
      <w:rPr>
        <w:rFonts w:hint="default" w:ascii="Symbol" w:hAnsi="Symbol"/>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rPr>
    </w:lvl>
    <w:lvl w:ilvl="6" w:tplc="04100001">
      <w:start w:val="1"/>
      <w:numFmt w:val="bullet"/>
      <w:lvlText w:val=""/>
      <w:lvlJc w:val="left"/>
      <w:pPr>
        <w:ind w:left="5040" w:hanging="360"/>
      </w:pPr>
      <w:rPr>
        <w:rFonts w:hint="default" w:ascii="Symbol" w:hAnsi="Symbol"/>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rPr>
    </w:lvl>
  </w:abstractNum>
  <w:abstractNum w:abstractNumId="5" w15:restartNumberingAfterBreak="0">
    <w:nsid w:val="4B634A5D"/>
    <w:multiLevelType w:val="hybridMultilevel"/>
    <w:tmpl w:val="3E1AD2A8"/>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rPr>
    </w:lvl>
    <w:lvl w:ilvl="3" w:tplc="04100001">
      <w:start w:val="1"/>
      <w:numFmt w:val="bullet"/>
      <w:lvlText w:val=""/>
      <w:lvlJc w:val="left"/>
      <w:pPr>
        <w:ind w:left="2880" w:hanging="360"/>
      </w:pPr>
      <w:rPr>
        <w:rFonts w:hint="default" w:ascii="Symbol" w:hAnsi="Symbol"/>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rPr>
    </w:lvl>
    <w:lvl w:ilvl="6" w:tplc="04100001">
      <w:start w:val="1"/>
      <w:numFmt w:val="bullet"/>
      <w:lvlText w:val=""/>
      <w:lvlJc w:val="left"/>
      <w:pPr>
        <w:ind w:left="5040" w:hanging="360"/>
      </w:pPr>
      <w:rPr>
        <w:rFonts w:hint="default" w:ascii="Symbol" w:hAnsi="Symbol"/>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rPr>
    </w:lvl>
  </w:abstractNum>
  <w:num w:numId="16">
    <w:abstractNumId w:val="11"/>
  </w:num>
  <w:num w:numId="15">
    <w:abstractNumId w:val="10"/>
  </w:num>
  <w:num w:numId="14">
    <w:abstractNumId w:val="9"/>
  </w:num>
  <w:num w:numId="13">
    <w:abstractNumId w:val="8"/>
  </w:num>
  <w:num w:numId="12">
    <w:abstractNumId w:val="7"/>
  </w:num>
  <w:num w:numId="11">
    <w:abstractNumId w:val="6"/>
  </w:num>
  <w:num w:numId="1">
    <w:abstractNumId w:val="3"/>
  </w:num>
  <w:num w:numId="2">
    <w:abstractNumId w:val="3"/>
  </w:num>
  <w:num w:numId="3">
    <w:abstractNumId w:val="1"/>
  </w:num>
  <w:num w:numId="4">
    <w:abstractNumId w:val="1"/>
  </w:num>
  <w:num w:numId="5">
    <w:abstractNumId w:val="2"/>
  </w:num>
  <w:num w:numId="6">
    <w:abstractNumId w:val="2"/>
  </w:num>
  <w:num w:numId="7">
    <w:abstractNumId w:val="0"/>
  </w:num>
  <w:num w:numId="8">
    <w:abstractNumId w:val="0"/>
  </w:num>
  <w:num w:numId="9">
    <w:abstractNumId w:val="5"/>
  </w:num>
  <w:num w:numId="10">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12"/>
    <w:rsid w:val="00042D03"/>
    <w:rsid w:val="000A72D2"/>
    <w:rsid w:val="000F0FB4"/>
    <w:rsid w:val="00110789"/>
    <w:rsid w:val="00114BC2"/>
    <w:rsid w:val="00125C49"/>
    <w:rsid w:val="001C781A"/>
    <w:rsid w:val="001E2A4A"/>
    <w:rsid w:val="001E4C89"/>
    <w:rsid w:val="0021036D"/>
    <w:rsid w:val="00257650"/>
    <w:rsid w:val="00291299"/>
    <w:rsid w:val="00292182"/>
    <w:rsid w:val="00306153"/>
    <w:rsid w:val="003C14B6"/>
    <w:rsid w:val="003E3DAF"/>
    <w:rsid w:val="003E7D14"/>
    <w:rsid w:val="0040206B"/>
    <w:rsid w:val="004A4EC9"/>
    <w:rsid w:val="004D7461"/>
    <w:rsid w:val="00705237"/>
    <w:rsid w:val="00716900"/>
    <w:rsid w:val="00792D9D"/>
    <w:rsid w:val="007A651C"/>
    <w:rsid w:val="007B19FD"/>
    <w:rsid w:val="007F0FE8"/>
    <w:rsid w:val="00816A22"/>
    <w:rsid w:val="008D6E8B"/>
    <w:rsid w:val="009274F2"/>
    <w:rsid w:val="009628E6"/>
    <w:rsid w:val="009B497B"/>
    <w:rsid w:val="00A315D2"/>
    <w:rsid w:val="00A34AED"/>
    <w:rsid w:val="00A8502F"/>
    <w:rsid w:val="00AA6395"/>
    <w:rsid w:val="00AE594A"/>
    <w:rsid w:val="00B26C87"/>
    <w:rsid w:val="00B66612"/>
    <w:rsid w:val="00B86AFF"/>
    <w:rsid w:val="00BB5CB8"/>
    <w:rsid w:val="00BD0A87"/>
    <w:rsid w:val="00C46783"/>
    <w:rsid w:val="00C9449A"/>
    <w:rsid w:val="00DB7C30"/>
    <w:rsid w:val="00DE67A9"/>
    <w:rsid w:val="00E21D04"/>
    <w:rsid w:val="00E34BBB"/>
    <w:rsid w:val="00E83987"/>
    <w:rsid w:val="00F14891"/>
    <w:rsid w:val="00F60EC3"/>
    <w:rsid w:val="00F7034F"/>
    <w:rsid w:val="0104C3DD"/>
    <w:rsid w:val="04B9A12C"/>
    <w:rsid w:val="0655718D"/>
    <w:rsid w:val="07CA4E9D"/>
    <w:rsid w:val="09802A04"/>
    <w:rsid w:val="1114193C"/>
    <w:rsid w:val="13A79A1B"/>
    <w:rsid w:val="146A3275"/>
    <w:rsid w:val="1849492D"/>
    <w:rsid w:val="1855B1F0"/>
    <w:rsid w:val="1AEF4CEF"/>
    <w:rsid w:val="2030617D"/>
    <w:rsid w:val="20ED1233"/>
    <w:rsid w:val="22493E79"/>
    <w:rsid w:val="226F3ABA"/>
    <w:rsid w:val="2A2DB76B"/>
    <w:rsid w:val="2A478A55"/>
    <w:rsid w:val="2B4FDDCA"/>
    <w:rsid w:val="2BF933AC"/>
    <w:rsid w:val="2EEAD519"/>
    <w:rsid w:val="38208DEB"/>
    <w:rsid w:val="3B38E8ED"/>
    <w:rsid w:val="3B43733D"/>
    <w:rsid w:val="3E6FE977"/>
    <w:rsid w:val="3F8D0968"/>
    <w:rsid w:val="3FBFA300"/>
    <w:rsid w:val="41163401"/>
    <w:rsid w:val="41A78A39"/>
    <w:rsid w:val="42A72130"/>
    <w:rsid w:val="47C5DC2E"/>
    <w:rsid w:val="47F52E9F"/>
    <w:rsid w:val="483E9F3B"/>
    <w:rsid w:val="485C1CBD"/>
    <w:rsid w:val="487FAF4B"/>
    <w:rsid w:val="4968CFA9"/>
    <w:rsid w:val="4CFAF088"/>
    <w:rsid w:val="4D789A36"/>
    <w:rsid w:val="4D96ECC1"/>
    <w:rsid w:val="4E94B862"/>
    <w:rsid w:val="526A5990"/>
    <w:rsid w:val="52C49125"/>
    <w:rsid w:val="54F1624D"/>
    <w:rsid w:val="5AC58AA2"/>
    <w:rsid w:val="5C338B85"/>
    <w:rsid w:val="5E2E05D8"/>
    <w:rsid w:val="6026C695"/>
    <w:rsid w:val="63A79826"/>
    <w:rsid w:val="641F0F90"/>
    <w:rsid w:val="692C5908"/>
    <w:rsid w:val="69E8AFF0"/>
    <w:rsid w:val="6D3A5D2F"/>
    <w:rsid w:val="6DFFCA2B"/>
    <w:rsid w:val="751B9742"/>
    <w:rsid w:val="75EAF618"/>
    <w:rsid w:val="764EA40F"/>
    <w:rsid w:val="779C9F6F"/>
    <w:rsid w:val="7865C2C0"/>
    <w:rsid w:val="7AED2CAA"/>
    <w:rsid w:val="7C6AC747"/>
    <w:rsid w:val="7C8EEA8D"/>
    <w:rsid w:val="7FBB1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B4493E3"/>
  <w15:chartTrackingRefBased/>
  <w15:docId w15:val="{7DD6C325-7256-4D5C-8C71-48D1AF4D8C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e" w:default="1">
    <w:name w:val="Normal"/>
    <w:qFormat/>
    <w:rsid w:val="00F14891"/>
    <w:pPr>
      <w:spacing w:after="0" w:line="240" w:lineRule="auto"/>
    </w:pPr>
    <w:rPr>
      <w:rFonts w:ascii="Gill Sans Infant Std" w:hAnsi="Gill Sans Infant Std" w:eastAsia="Times New Roman" w:cs="Times New Roman"/>
      <w:szCs w:val="20"/>
    </w:rPr>
  </w:style>
  <w:style w:type="paragraph" w:styleId="Titolo1">
    <w:name w:val="heading 1"/>
    <w:basedOn w:val="Normale"/>
    <w:next w:val="Normale"/>
    <w:link w:val="Titolo1Carattere"/>
    <w:uiPriority w:val="9"/>
    <w:qFormat/>
    <w:rsid w:val="00F14891"/>
    <w:pPr>
      <w:keepNext/>
      <w:keepLines/>
      <w:spacing w:before="240"/>
      <w:outlineLvl w:val="0"/>
    </w:pPr>
    <w:rPr>
      <w:rFonts w:asciiTheme="majorHAnsi" w:hAnsiTheme="majorHAnsi" w:eastAsiaTheme="majorEastAsia" w:cstheme="majorBidi"/>
      <w:b/>
      <w:color w:val="000000" w:themeColor="text1"/>
      <w:sz w:val="32"/>
      <w:szCs w:val="32"/>
    </w:rPr>
  </w:style>
  <w:style w:type="paragraph" w:styleId="Titolo2">
    <w:name w:val="heading 2"/>
    <w:basedOn w:val="Normale"/>
    <w:next w:val="Normale"/>
    <w:link w:val="Titolo2Carattere"/>
    <w:uiPriority w:val="9"/>
    <w:unhideWhenUsed/>
    <w:qFormat/>
    <w:rsid w:val="00F14891"/>
    <w:pPr>
      <w:keepNext/>
      <w:keepLines/>
      <w:spacing w:before="40"/>
      <w:outlineLvl w:val="1"/>
    </w:pPr>
    <w:rPr>
      <w:rFonts w:asciiTheme="majorHAnsi" w:hAnsiTheme="majorHAnsi" w:eastAsiaTheme="majorEastAsia" w:cstheme="majorBidi"/>
      <w:b/>
      <w:color w:val="DA291C" w:themeColor="background2"/>
      <w:sz w:val="26"/>
      <w:szCs w:val="26"/>
    </w:rPr>
  </w:style>
  <w:style w:type="paragraph" w:styleId="Titolo3">
    <w:name w:val="heading 3"/>
    <w:basedOn w:val="Normale"/>
    <w:next w:val="Normale"/>
    <w:link w:val="Titolo3Carattere"/>
    <w:uiPriority w:val="9"/>
    <w:semiHidden/>
    <w:unhideWhenUsed/>
    <w:qFormat/>
    <w:rsid w:val="00F14891"/>
    <w:pPr>
      <w:keepNext/>
      <w:keepLines/>
      <w:spacing w:before="40"/>
      <w:outlineLvl w:val="2"/>
    </w:pPr>
    <w:rPr>
      <w:rFonts w:asciiTheme="majorHAnsi" w:hAnsiTheme="majorHAnsi" w:eastAsiaTheme="majorEastAsia" w:cstheme="majorBidi"/>
      <w:b/>
      <w:color w:val="DA291C" w:themeColor="background2"/>
      <w:sz w:val="24"/>
      <w:szCs w:val="24"/>
    </w:rPr>
  </w:style>
  <w:style w:type="paragraph" w:styleId="Titolo4">
    <w:name w:val="heading 4"/>
    <w:basedOn w:val="Normale"/>
    <w:next w:val="Normale"/>
    <w:link w:val="Titolo4Carattere"/>
    <w:uiPriority w:val="9"/>
    <w:semiHidden/>
    <w:unhideWhenUsed/>
    <w:qFormat/>
    <w:rsid w:val="00F14891"/>
    <w:pPr>
      <w:keepNext/>
      <w:keepLines/>
      <w:spacing w:before="40"/>
      <w:outlineLvl w:val="3"/>
    </w:pPr>
    <w:rPr>
      <w:rFonts w:asciiTheme="majorHAnsi" w:hAnsiTheme="majorHAnsi" w:eastAsiaTheme="majorEastAsia" w:cstheme="majorBidi"/>
      <w:i/>
      <w:iCs/>
      <w:color w:val="FFFFFF" w:themeColor="text2"/>
    </w:rPr>
  </w:style>
  <w:style w:type="paragraph" w:styleId="Titolo5">
    <w:name w:val="heading 5"/>
    <w:basedOn w:val="Normale"/>
    <w:next w:val="Normale"/>
    <w:link w:val="Titolo5Carattere"/>
    <w:uiPriority w:val="9"/>
    <w:semiHidden/>
    <w:unhideWhenUsed/>
    <w:qFormat/>
    <w:rsid w:val="00F14891"/>
    <w:pPr>
      <w:keepNext/>
      <w:keepLines/>
      <w:spacing w:before="40"/>
      <w:outlineLvl w:val="4"/>
    </w:pPr>
    <w:rPr>
      <w:rFonts w:asciiTheme="majorHAnsi" w:hAnsiTheme="majorHAnsi" w:eastAsiaTheme="majorEastAsia" w:cstheme="majorBidi"/>
      <w:color w:val="FFFFFF" w:themeColor="text2"/>
    </w:rPr>
  </w:style>
  <w:style w:type="paragraph" w:styleId="Titolo6">
    <w:name w:val="heading 6"/>
    <w:basedOn w:val="Normale"/>
    <w:next w:val="Normale"/>
    <w:link w:val="Titolo6Carattere"/>
    <w:uiPriority w:val="9"/>
    <w:semiHidden/>
    <w:unhideWhenUsed/>
    <w:qFormat/>
    <w:rsid w:val="00F14891"/>
    <w:pPr>
      <w:keepNext/>
      <w:keepLines/>
      <w:spacing w:before="40"/>
      <w:outlineLvl w:val="5"/>
    </w:pPr>
    <w:rPr>
      <w:rFonts w:asciiTheme="majorHAnsi" w:hAnsiTheme="majorHAnsi" w:eastAsiaTheme="majorEastAsia" w:cstheme="majorBidi"/>
      <w:color w:val="FFFFFF" w:themeColor="text2"/>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Intestazione">
    <w:name w:val="header"/>
    <w:basedOn w:val="Normale"/>
    <w:link w:val="IntestazioneCarattere"/>
    <w:uiPriority w:val="99"/>
    <w:unhideWhenUsed/>
    <w:rsid w:val="00B66612"/>
    <w:pPr>
      <w:tabs>
        <w:tab w:val="center" w:pos="4513"/>
        <w:tab w:val="right" w:pos="9026"/>
      </w:tabs>
    </w:pPr>
  </w:style>
  <w:style w:type="character" w:styleId="IntestazioneCarattere" w:customStyle="1">
    <w:name w:val="Intestazione Carattere"/>
    <w:basedOn w:val="Carpredefinitoparagrafo"/>
    <w:link w:val="Intestazione"/>
    <w:uiPriority w:val="99"/>
    <w:rsid w:val="00B66612"/>
  </w:style>
  <w:style w:type="paragraph" w:styleId="Pidipagina">
    <w:name w:val="footer"/>
    <w:basedOn w:val="Normale"/>
    <w:link w:val="PidipaginaCarattere"/>
    <w:unhideWhenUsed/>
    <w:rsid w:val="00B66612"/>
    <w:pPr>
      <w:tabs>
        <w:tab w:val="center" w:pos="4513"/>
        <w:tab w:val="right" w:pos="9026"/>
      </w:tabs>
    </w:pPr>
    <w:rPr>
      <w:sz w:val="14"/>
    </w:rPr>
  </w:style>
  <w:style w:type="character" w:styleId="PidipaginaCarattere" w:customStyle="1">
    <w:name w:val="Piè di pagina Carattere"/>
    <w:basedOn w:val="Carpredefinitoparagrafo"/>
    <w:link w:val="Pidipagina"/>
    <w:uiPriority w:val="99"/>
    <w:rsid w:val="00B66612"/>
    <w:rPr>
      <w:rFonts w:ascii="Garamond" w:hAnsi="Garamond" w:eastAsia="Times New Roman" w:cs="Times New Roman"/>
      <w:sz w:val="14"/>
      <w:szCs w:val="20"/>
    </w:rPr>
  </w:style>
  <w:style w:type="character" w:styleId="Collegamentoipertestuale">
    <w:name w:val="Hyperlink"/>
    <w:rsid w:val="00F14891"/>
    <w:rPr>
      <w:color w:val="DA291C" w:themeColor="accent1"/>
      <w:u w:val="single"/>
    </w:rPr>
  </w:style>
  <w:style w:type="table" w:styleId="Grigliatabella">
    <w:name w:val="Table Grid"/>
    <w:basedOn w:val="Tabellanormale"/>
    <w:uiPriority w:val="39"/>
    <w:rsid w:val="00B6661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stofumetto">
    <w:name w:val="Balloon Text"/>
    <w:basedOn w:val="Normale"/>
    <w:link w:val="TestofumettoCarattere"/>
    <w:uiPriority w:val="99"/>
    <w:semiHidden/>
    <w:unhideWhenUsed/>
    <w:rsid w:val="00F14891"/>
    <w:rPr>
      <w:rFonts w:ascii="Segoe UI" w:hAnsi="Segoe UI" w:cs="Segoe UI"/>
      <w:sz w:val="18"/>
      <w:szCs w:val="18"/>
    </w:rPr>
  </w:style>
  <w:style w:type="character" w:styleId="TestofumettoCarattere" w:customStyle="1">
    <w:name w:val="Testo fumetto Carattere"/>
    <w:basedOn w:val="Carpredefinitoparagrafo"/>
    <w:link w:val="Testofumetto"/>
    <w:uiPriority w:val="99"/>
    <w:semiHidden/>
    <w:rsid w:val="00F14891"/>
    <w:rPr>
      <w:rFonts w:ascii="Segoe UI" w:hAnsi="Segoe UI" w:eastAsia="Times New Roman" w:cs="Segoe UI"/>
      <w:sz w:val="18"/>
      <w:szCs w:val="18"/>
    </w:rPr>
  </w:style>
  <w:style w:type="character" w:styleId="Titolo1Carattere" w:customStyle="1">
    <w:name w:val="Titolo 1 Carattere"/>
    <w:basedOn w:val="Carpredefinitoparagrafo"/>
    <w:link w:val="Titolo1"/>
    <w:uiPriority w:val="9"/>
    <w:rsid w:val="00F14891"/>
    <w:rPr>
      <w:rFonts w:asciiTheme="majorHAnsi" w:hAnsiTheme="majorHAnsi" w:eastAsiaTheme="majorEastAsia" w:cstheme="majorBidi"/>
      <w:b/>
      <w:color w:val="000000" w:themeColor="text1"/>
      <w:sz w:val="32"/>
      <w:szCs w:val="32"/>
    </w:rPr>
  </w:style>
  <w:style w:type="character" w:styleId="Titolo2Carattere" w:customStyle="1">
    <w:name w:val="Titolo 2 Carattere"/>
    <w:basedOn w:val="Carpredefinitoparagrafo"/>
    <w:link w:val="Titolo2"/>
    <w:uiPriority w:val="9"/>
    <w:rsid w:val="00F14891"/>
    <w:rPr>
      <w:rFonts w:asciiTheme="majorHAnsi" w:hAnsiTheme="majorHAnsi" w:eastAsiaTheme="majorEastAsia" w:cstheme="majorBidi"/>
      <w:b/>
      <w:color w:val="DA291C" w:themeColor="background2"/>
      <w:sz w:val="26"/>
      <w:szCs w:val="26"/>
    </w:rPr>
  </w:style>
  <w:style w:type="character" w:styleId="Titolo3Carattere" w:customStyle="1">
    <w:name w:val="Titolo 3 Carattere"/>
    <w:basedOn w:val="Carpredefinitoparagrafo"/>
    <w:link w:val="Titolo3"/>
    <w:uiPriority w:val="9"/>
    <w:semiHidden/>
    <w:rsid w:val="00F14891"/>
    <w:rPr>
      <w:rFonts w:asciiTheme="majorHAnsi" w:hAnsiTheme="majorHAnsi" w:eastAsiaTheme="majorEastAsia" w:cstheme="majorBidi"/>
      <w:b/>
      <w:color w:val="DA291C" w:themeColor="background2"/>
      <w:sz w:val="24"/>
      <w:szCs w:val="24"/>
    </w:rPr>
  </w:style>
  <w:style w:type="character" w:styleId="Titolo4Carattere" w:customStyle="1">
    <w:name w:val="Titolo 4 Carattere"/>
    <w:basedOn w:val="Carpredefinitoparagrafo"/>
    <w:link w:val="Titolo4"/>
    <w:uiPriority w:val="9"/>
    <w:semiHidden/>
    <w:rsid w:val="00F14891"/>
    <w:rPr>
      <w:rFonts w:asciiTheme="majorHAnsi" w:hAnsiTheme="majorHAnsi" w:eastAsiaTheme="majorEastAsia" w:cstheme="majorBidi"/>
      <w:i/>
      <w:iCs/>
      <w:color w:val="FFFFFF" w:themeColor="text2"/>
      <w:szCs w:val="20"/>
    </w:rPr>
  </w:style>
  <w:style w:type="character" w:styleId="Titolo5Carattere" w:customStyle="1">
    <w:name w:val="Titolo 5 Carattere"/>
    <w:basedOn w:val="Carpredefinitoparagrafo"/>
    <w:link w:val="Titolo5"/>
    <w:uiPriority w:val="9"/>
    <w:semiHidden/>
    <w:rsid w:val="00F14891"/>
    <w:rPr>
      <w:rFonts w:asciiTheme="majorHAnsi" w:hAnsiTheme="majorHAnsi" w:eastAsiaTheme="majorEastAsia" w:cstheme="majorBidi"/>
      <w:color w:val="FFFFFF" w:themeColor="text2"/>
      <w:szCs w:val="20"/>
    </w:rPr>
  </w:style>
  <w:style w:type="character" w:styleId="Titolo6Carattere" w:customStyle="1">
    <w:name w:val="Titolo 6 Carattere"/>
    <w:basedOn w:val="Carpredefinitoparagrafo"/>
    <w:link w:val="Titolo6"/>
    <w:uiPriority w:val="9"/>
    <w:semiHidden/>
    <w:rsid w:val="00F14891"/>
    <w:rPr>
      <w:rFonts w:asciiTheme="majorHAnsi" w:hAnsiTheme="majorHAnsi" w:eastAsiaTheme="majorEastAsia" w:cstheme="majorBidi"/>
      <w:color w:val="FFFFFF" w:themeColor="text2"/>
      <w:szCs w:val="20"/>
    </w:rPr>
  </w:style>
  <w:style w:type="paragraph" w:styleId="Puntoelenco">
    <w:name w:val="List Bullet"/>
    <w:basedOn w:val="Normale"/>
    <w:uiPriority w:val="99"/>
    <w:unhideWhenUsed/>
    <w:qFormat/>
    <w:rsid w:val="00F14891"/>
    <w:pPr>
      <w:numPr>
        <w:numId w:val="2"/>
      </w:numPr>
      <w:contextualSpacing/>
    </w:pPr>
  </w:style>
  <w:style w:type="paragraph" w:styleId="Puntoelenco2">
    <w:name w:val="List Bullet 2"/>
    <w:basedOn w:val="Normale"/>
    <w:uiPriority w:val="99"/>
    <w:unhideWhenUsed/>
    <w:qFormat/>
    <w:rsid w:val="00F14891"/>
    <w:pPr>
      <w:numPr>
        <w:numId w:val="4"/>
      </w:numPr>
      <w:contextualSpacing/>
    </w:pPr>
  </w:style>
  <w:style w:type="paragraph" w:styleId="Numeroelenco">
    <w:name w:val="List Number"/>
    <w:basedOn w:val="Normale"/>
    <w:uiPriority w:val="99"/>
    <w:unhideWhenUsed/>
    <w:qFormat/>
    <w:rsid w:val="00F14891"/>
    <w:pPr>
      <w:contextualSpacing/>
    </w:pPr>
  </w:style>
  <w:style w:type="paragraph" w:styleId="Numeroelenco2">
    <w:name w:val="List Number 2"/>
    <w:basedOn w:val="Normale"/>
    <w:uiPriority w:val="99"/>
    <w:unhideWhenUsed/>
    <w:qFormat/>
    <w:rsid w:val="00F14891"/>
    <w:pPr>
      <w:numPr>
        <w:numId w:val="8"/>
      </w:numPr>
      <w:contextualSpacing/>
    </w:pPr>
  </w:style>
  <w:style w:type="paragraph" w:styleId="PageNumber1" w:customStyle="1">
    <w:name w:val="Page Number1"/>
    <w:basedOn w:val="Normale"/>
    <w:semiHidden/>
    <w:rsid w:val="00F14891"/>
    <w:pPr>
      <w:ind w:left="170"/>
    </w:pPr>
  </w:style>
  <w:style w:type="paragraph" w:styleId="Corpodeltesto2">
    <w:name w:val="Body Text 2"/>
    <w:basedOn w:val="Normale"/>
    <w:link w:val="Corpodeltesto2Carattere"/>
    <w:uiPriority w:val="99"/>
    <w:semiHidden/>
    <w:unhideWhenUsed/>
    <w:rsid w:val="009274F2"/>
    <w:pPr>
      <w:spacing w:after="120" w:line="480" w:lineRule="auto"/>
    </w:pPr>
  </w:style>
  <w:style w:type="character" w:styleId="Corpodeltesto2Carattere" w:customStyle="1">
    <w:name w:val="Corpo del testo 2 Carattere"/>
    <w:basedOn w:val="Carpredefinitoparagrafo"/>
    <w:link w:val="Corpodeltesto2"/>
    <w:uiPriority w:val="99"/>
    <w:semiHidden/>
    <w:rsid w:val="009274F2"/>
    <w:rPr>
      <w:rFonts w:ascii="Gill Sans Infant Std" w:hAnsi="Gill Sans Infant Std" w:eastAsia="Times New Roman" w:cs="Times New Roman"/>
      <w:szCs w:val="20"/>
    </w:rPr>
  </w:style>
  <w:style w:type="paragraph" w:styleId="Paragrafoelenco">
    <w:name w:val="List Paragraph"/>
    <w:basedOn w:val="Normale"/>
    <w:uiPriority w:val="34"/>
    <w:qFormat/>
    <w:rsid w:val="009B497B"/>
    <w:pPr>
      <w:ind w:left="720"/>
      <w:contextualSpacing/>
    </w:pPr>
  </w:style>
  <w:style w:type="paragraph" w:styleId="NormaleWeb">
    <w:name w:val="Normal (Web)"/>
    <w:basedOn w:val="Normale"/>
    <w:uiPriority w:val="99"/>
    <w:semiHidden/>
    <w:unhideWhenUsed/>
    <w:rsid w:val="004D7461"/>
    <w:pPr>
      <w:spacing w:before="100" w:beforeAutospacing="1" w:after="100" w:afterAutospacing="1"/>
    </w:pPr>
    <w:rPr>
      <w:rFonts w:ascii="Times New Roman" w:hAnsi="Times New Roman" w:eastAsiaTheme="minorHAnsi"/>
      <w:sz w:val="24"/>
      <w:szCs w:val="24"/>
      <w:lang w:val="it-IT" w:eastAsia="it-IT"/>
    </w:rPr>
  </w:style>
  <w:style w:type="character" w:styleId="Enfasigrassetto">
    <w:name w:val="Strong"/>
    <w:basedOn w:val="Carpredefinitoparagrafo"/>
    <w:uiPriority w:val="22"/>
    <w:qFormat/>
    <w:rsid w:val="004D74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48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mailto:info.italia@savethechildren.org" TargetMode="External" Id="R16155507a10147ed" /><Relationship Type="http://schemas.openxmlformats.org/officeDocument/2006/relationships/hyperlink" Target="mailto:segreteria@edionlus.it" TargetMode="External" Id="R6a43ff5e09df4031" /><Relationship Type="http://schemas.openxmlformats.org/officeDocument/2006/relationships/hyperlink" Target="mailto:informativa.programmaitaliaeuropa@savethechildren.org" TargetMode="External" Id="Rb8d542fea9654453" /><Relationship Type="http://schemas.openxmlformats.org/officeDocument/2006/relationships/hyperlink" Target="mailto:informativa.programmi@savethechildren.org" TargetMode="External" Id="Rd7d1ba28ff8049f3" /><Relationship Type="http://schemas.openxmlformats.org/officeDocument/2006/relationships/hyperlink" Target="http://www.garanteprivacy.it/" TargetMode="External" Id="R45a635ce34fc48ad" /><Relationship Type="http://schemas.openxmlformats.org/officeDocument/2006/relationships/hyperlink" Target="mailto:protocollo@pec.gpdp.it" TargetMode="External" Id="R7ebe05f745954db3" /><Relationship Type="http://schemas.openxmlformats.org/officeDocument/2006/relationships/hyperlink" Target="https://www.garanteprivacy.it/web/guest/home/docweb/-/docweb-display/docweb/4535524&amp;zx=e0yn0riezmmw" TargetMode="External" Id="Racf416477bd24441" /><Relationship Type="http://schemas.openxmlformats.org/officeDocument/2006/relationships/header" Target="header2.xml" Id="R40886c3604714559" /><Relationship Type="http://schemas.openxmlformats.org/officeDocument/2006/relationships/hyperlink" Target="https://www.miur.gov.it/documents/20182/0/Elenco+enti+accreditati+-+qualificati+per+l%27anno+scolastico+2020+-2021.pdf/4fd16db8-f946-a477-aef0-67d8e743de10?t=1605025081952" TargetMode="External" Id="R3aab5f5c98f44bb3" /><Relationship Type="http://schemas.openxmlformats.org/officeDocument/2006/relationships/hyperlink" Target="mailto:italy.dpo@savethechildren.org" TargetMode="External" Id="R507d0dd55b5f499d"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info.italia@savethechildren.org"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47E4D53A07E04285875A1EC0268E2A" ma:contentTypeVersion="11" ma:contentTypeDescription="Create a new document." ma:contentTypeScope="" ma:versionID="e62dada73fa3d6db147ac8040f5d84c8">
  <xsd:schema xmlns:xsd="http://www.w3.org/2001/XMLSchema" xmlns:xs="http://www.w3.org/2001/XMLSchema" xmlns:p="http://schemas.microsoft.com/office/2006/metadata/properties" xmlns:ns2="81c2dd94-9d81-442d-a251-0c559070b6ee" xmlns:ns3="fb585b43-627d-451c-b0e8-50e838b336ae" targetNamespace="http://schemas.microsoft.com/office/2006/metadata/properties" ma:root="true" ma:fieldsID="fec5305330cd9a9b334e466e6dd7003e" ns2:_="" ns3:_="">
    <xsd:import namespace="81c2dd94-9d81-442d-a251-0c559070b6ee"/>
    <xsd:import namespace="fb585b43-627d-451c-b0e8-50e838b336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2dd94-9d81-442d-a251-0c559070b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585b43-627d-451c-b0e8-50e838b336a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65BCD-F442-4C99-9B0E-9EB337B9C12E}">
  <ds:schemaRefs>
    <ds:schemaRef ds:uri="http://schemas.microsoft.com/sharepoint/v3/contenttype/forms"/>
  </ds:schemaRefs>
</ds:datastoreItem>
</file>

<file path=customXml/itemProps2.xml><?xml version="1.0" encoding="utf-8"?>
<ds:datastoreItem xmlns:ds="http://schemas.openxmlformats.org/officeDocument/2006/customXml" ds:itemID="{F493F009-9166-4FA3-AFC3-5381A47C780D}">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8e7b40a3-469c-4e63-9c78-3e7873c03ec0"/>
    <ds:schemaRef ds:uri="http://www.w3.org/XML/1998/namespace"/>
  </ds:schemaRefs>
</ds:datastoreItem>
</file>

<file path=customXml/itemProps3.xml><?xml version="1.0" encoding="utf-8"?>
<ds:datastoreItem xmlns:ds="http://schemas.openxmlformats.org/officeDocument/2006/customXml" ds:itemID="{BF8EDB30-1C71-4C2C-B403-1F95D5C6C230}"/>
</file>

<file path=customXml/itemProps4.xml><?xml version="1.0" encoding="utf-8"?>
<ds:datastoreItem xmlns:ds="http://schemas.openxmlformats.org/officeDocument/2006/customXml" ds:itemID="{971CA0CF-D87A-4EE4-86F4-F1E4DA2155D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MBP PC</dc:creator>
  <keywords/>
  <dc:description/>
  <lastModifiedBy>Mosca, Alessandra</lastModifiedBy>
  <revision>9</revision>
  <lastPrinted>2017-04-20T09:55:00.0000000Z</lastPrinted>
  <dcterms:created xsi:type="dcterms:W3CDTF">2020-11-27T14:15:00.0000000Z</dcterms:created>
  <dcterms:modified xsi:type="dcterms:W3CDTF">2022-09-07T13:19:57.8619663Z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0x0101006347E4D53A07E04285875A1EC0268E2A</vt:lpwstr>
  </property>
</Properties>
</file>