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C9A6E" w14:textId="5E75A8AB" w:rsidR="005B6344" w:rsidRDefault="00D74DD8" w:rsidP="005B6344">
      <w:pPr>
        <w:jc w:val="center"/>
      </w:pPr>
      <w:r>
        <w:rPr>
          <w:rFonts w:ascii="Helvetica Neue" w:hAnsi="Helvetica Neue"/>
          <w:color w:val="000000"/>
          <w:sz w:val="22"/>
          <w:szCs w:val="22"/>
          <w:bdr w:val="none" w:sz="0" w:space="0" w:color="auto" w:frame="1"/>
        </w:rPr>
        <w:fldChar w:fldCharType="begin"/>
      </w:r>
      <w:r>
        <w:rPr>
          <w:rFonts w:ascii="Helvetica Neue" w:hAnsi="Helvetica Neue"/>
          <w:color w:val="000000"/>
          <w:sz w:val="22"/>
          <w:szCs w:val="22"/>
          <w:bdr w:val="none" w:sz="0" w:space="0" w:color="auto" w:frame="1"/>
        </w:rPr>
        <w:instrText xml:space="preserve"> INCLUDEPICTURE "https://lh5.googleusercontent.com/DlXn-5iOokTCvldiWd6_tmDAcGG-BHZqjhHst3ajLoYGEV6QqxZH4U7Kg8xn5GgSCANPSNn4sJ0zm3XjJAZ6rVM3CfqIsEHG5xtMBQ7dSPRQ3xgQCBDYTz66vfHJkjKRDpOgOpewFKRW" \* MERGEFORMATINET </w:instrText>
      </w:r>
      <w:r>
        <w:rPr>
          <w:rFonts w:ascii="Helvetica Neue" w:hAnsi="Helvetica Neue"/>
          <w:color w:val="000000"/>
          <w:sz w:val="22"/>
          <w:szCs w:val="22"/>
          <w:bdr w:val="none" w:sz="0" w:space="0" w:color="auto" w:frame="1"/>
        </w:rPr>
        <w:fldChar w:fldCharType="separate"/>
      </w:r>
      <w:r>
        <w:rPr>
          <w:rFonts w:ascii="Helvetica Neue" w:hAnsi="Helvetica Neue"/>
          <w:noProof/>
          <w:color w:val="000000"/>
          <w:sz w:val="22"/>
          <w:szCs w:val="22"/>
          <w:bdr w:val="none" w:sz="0" w:space="0" w:color="auto" w:frame="1"/>
        </w:rPr>
        <w:drawing>
          <wp:inline distT="0" distB="0" distL="0" distR="0" wp14:anchorId="62D482EF" wp14:editId="2A56FE88">
            <wp:extent cx="3217157" cy="1141302"/>
            <wp:effectExtent l="0" t="0" r="0" b="190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3459" cy="1335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 Neue" w:hAnsi="Helvetica Neue"/>
          <w:color w:val="000000"/>
          <w:sz w:val="22"/>
          <w:szCs w:val="22"/>
          <w:bdr w:val="none" w:sz="0" w:space="0" w:color="auto" w:frame="1"/>
        </w:rPr>
        <w:fldChar w:fldCharType="end"/>
      </w:r>
    </w:p>
    <w:p w14:paraId="227858BC" w14:textId="77777777" w:rsidR="00D74DD8" w:rsidRDefault="00D74DD8" w:rsidP="005B6344">
      <w:pPr>
        <w:jc w:val="center"/>
        <w:rPr>
          <w:b/>
        </w:rPr>
      </w:pPr>
    </w:p>
    <w:p w14:paraId="467D18F8" w14:textId="5E3B42A3" w:rsidR="005B6344" w:rsidRPr="00B05792" w:rsidRDefault="005B6344" w:rsidP="005B6344">
      <w:pPr>
        <w:jc w:val="center"/>
        <w:rPr>
          <w:b/>
        </w:rPr>
      </w:pPr>
      <w:r w:rsidRPr="00B05792">
        <w:rPr>
          <w:b/>
        </w:rPr>
        <w:t xml:space="preserve">Verbale </w:t>
      </w:r>
      <w:r>
        <w:rPr>
          <w:b/>
        </w:rPr>
        <w:t xml:space="preserve">incontro </w:t>
      </w:r>
      <w:r w:rsidRPr="00B05792">
        <w:rPr>
          <w:b/>
        </w:rPr>
        <w:t>GLO</w:t>
      </w:r>
      <w:r>
        <w:rPr>
          <w:b/>
        </w:rPr>
        <w:t xml:space="preserve"> n._____</w:t>
      </w:r>
    </w:p>
    <w:p w14:paraId="4833C5F9" w14:textId="77777777" w:rsidR="005B6344" w:rsidRDefault="005B6344" w:rsidP="005B6344">
      <w:pPr>
        <w:jc w:val="both"/>
      </w:pPr>
    </w:p>
    <w:p w14:paraId="535EFBE0" w14:textId="39946E1C" w:rsidR="005B6344" w:rsidRDefault="005B6344" w:rsidP="005B6344">
      <w:pPr>
        <w:spacing w:line="360" w:lineRule="auto"/>
      </w:pPr>
      <w:r>
        <w:t xml:space="preserve">L’anno …................ il giorno …............. del mese di ….................................    alle ore …..............................  si è riunito il GLO </w:t>
      </w:r>
    </w:p>
    <w:p w14:paraId="7DF19A6F" w14:textId="77777777" w:rsidR="005B6344" w:rsidRDefault="005B6344" w:rsidP="005B6344">
      <w:pPr>
        <w:spacing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48DA46" wp14:editId="7BEAAD75">
                <wp:simplePos x="0" y="0"/>
                <wp:positionH relativeFrom="column">
                  <wp:posOffset>-8255</wp:posOffset>
                </wp:positionH>
                <wp:positionV relativeFrom="paragraph">
                  <wp:posOffset>41910</wp:posOffset>
                </wp:positionV>
                <wp:extent cx="133985" cy="124460"/>
                <wp:effectExtent l="0" t="0" r="5715" b="2540"/>
                <wp:wrapNone/>
                <wp:docPr id="4" name="Cornic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985" cy="124460"/>
                        </a:xfrm>
                        <a:prstGeom prst="frame">
                          <a:avLst/>
                        </a:prstGeom>
                        <a:gradFill rotWithShape="1">
                          <a:gsLst>
                            <a:gs pos="0">
                              <a:srgbClr val="4472C4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4472C4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4472C4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A28567" id="Cornice 4" o:spid="_x0000_s1026" style="position:absolute;margin-left:-.65pt;margin-top:3.3pt;width:10.55pt;height: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3985,1244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" path="m,l133985,r,124460l,124460,,xm15558,15558r,93345l118428,108903r,-93345l15558,15558xe" fillcolor="#6083cb" strokecolor="#4472c4" strokeweight=".5pt">
                <v:fill color2="#2e61ba" rotate="t" colors="0 #6083cb;.5 #3e70ca;1 #2e61ba" focus="100%" type="gradient">
                  <o:fill v:ext="view" type="gradientUnscaled"/>
                </v:fill>
                <v:stroke joinstyle="miter"/>
                <v:path arrowok="t" o:connecttype="custom" o:connectlocs="0,0;133985,0;133985,124460;0,124460;0,0;15558,15558;15558,108903;118428,108903;118428,15558;15558,15558" o:connectangles="0,0,0,0,0,0,0,0,0,0"/>
              </v:shape>
            </w:pict>
          </mc:Fallback>
        </mc:AlternateContent>
      </w:r>
      <w:r>
        <w:tab/>
        <w:t xml:space="preserve">in modalità telematica </w:t>
      </w:r>
    </w:p>
    <w:p w14:paraId="38BEA144" w14:textId="77777777" w:rsidR="005B6344" w:rsidRDefault="005B6344" w:rsidP="005B6344">
      <w:pPr>
        <w:spacing w:line="276" w:lineRule="auto"/>
        <w:ind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0D4F6C" wp14:editId="1AACCE0F">
                <wp:simplePos x="0" y="0"/>
                <wp:positionH relativeFrom="column">
                  <wp:posOffset>0</wp:posOffset>
                </wp:positionH>
                <wp:positionV relativeFrom="paragraph">
                  <wp:posOffset>24765</wp:posOffset>
                </wp:positionV>
                <wp:extent cx="133985" cy="124460"/>
                <wp:effectExtent l="0" t="0" r="5715" b="2540"/>
                <wp:wrapNone/>
                <wp:docPr id="3" name="Cornic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985" cy="124460"/>
                        </a:xfrm>
                        <a:prstGeom prst="frame">
                          <a:avLst/>
                        </a:prstGeom>
                        <a:gradFill rotWithShape="1">
                          <a:gsLst>
                            <a:gs pos="0">
                              <a:srgbClr val="4472C4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4472C4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4472C4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745FBD" id="Cornice 3" o:spid="_x0000_s1026" style="position:absolute;margin-left:0;margin-top:1.95pt;width:10.55pt;height:9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3985,1244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" path="m,l133985,r,124460l,124460,,xm15558,15558r,93345l118428,108903r,-93345l15558,15558xe" fillcolor="#6083cb" strokecolor="#4472c4" strokeweight=".5pt">
                <v:fill color2="#2e61ba" rotate="t" colors="0 #6083cb;.5 #3e70ca;1 #2e61ba" focus="100%" type="gradient">
                  <o:fill v:ext="view" type="gradientUnscaled"/>
                </v:fill>
                <v:stroke joinstyle="miter"/>
                <v:path arrowok="t" o:connecttype="custom" o:connectlocs="0,0;133985,0;133985,124460;0,124460;0,0;15558,15558;15558,108903;118428,108903;118428,15558;15558,15558" o:connectangles="0,0,0,0,0,0,0,0,0,0"/>
              </v:shape>
            </w:pict>
          </mc:Fallback>
        </mc:AlternateContent>
      </w:r>
      <w:r>
        <w:t>c/o i locali dell’I.C. Principessa Elena di Napoli, via ………………………</w:t>
      </w:r>
      <w:proofErr w:type="gramStart"/>
      <w:r>
        <w:t>…….</w:t>
      </w:r>
      <w:proofErr w:type="gramEnd"/>
      <w:r>
        <w:t>.</w:t>
      </w:r>
    </w:p>
    <w:p w14:paraId="043D7ACF" w14:textId="00556BFE" w:rsidR="005B6344" w:rsidRDefault="005B6344" w:rsidP="005B6344">
      <w:pPr>
        <w:spacing w:line="276" w:lineRule="auto"/>
        <w:ind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69D79C" wp14:editId="6181646B">
                <wp:simplePos x="0" y="0"/>
                <wp:positionH relativeFrom="column">
                  <wp:posOffset>0</wp:posOffset>
                </wp:positionH>
                <wp:positionV relativeFrom="paragraph">
                  <wp:posOffset>24765</wp:posOffset>
                </wp:positionV>
                <wp:extent cx="133985" cy="124460"/>
                <wp:effectExtent l="0" t="0" r="5715" b="2540"/>
                <wp:wrapNone/>
                <wp:docPr id="2" name="Cornic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985" cy="124460"/>
                        </a:xfrm>
                        <a:prstGeom prst="frame">
                          <a:avLst/>
                        </a:prstGeom>
                        <a:gradFill rotWithShape="1">
                          <a:gsLst>
                            <a:gs pos="0">
                              <a:srgbClr val="4472C4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4472C4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4472C4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19AAAB" id="Cornice 2" o:spid="_x0000_s1026" style="position:absolute;margin-left:0;margin-top:1.95pt;width:10.55pt;height:9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3985,1244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" path="m,l133985,r,124460l,124460,,xm15558,15558r,93345l118428,108903r,-93345l15558,15558xe" fillcolor="#6083cb" strokecolor="#4472c4" strokeweight=".5pt">
                <v:fill color2="#2e61ba" rotate="t" colors="0 #6083cb;.5 #3e70ca;1 #2e61ba" focus="100%" type="gradient">
                  <o:fill v:ext="view" type="gradientUnscaled"/>
                </v:fill>
                <v:stroke joinstyle="miter"/>
                <v:path arrowok="t" o:connecttype="custom" o:connectlocs="0,0;133985,0;133985,124460;0,124460;0,0;15558,15558;15558,108903;118428,108903;118428,15558;15558,15558" o:connectangles="0,0,0,0,0,0,0,0,0,0"/>
              </v:shape>
            </w:pict>
          </mc:Fallback>
        </mc:AlternateContent>
      </w:r>
      <w:r>
        <w:t>c/o i locali della NPIA………………………………………………………</w:t>
      </w:r>
      <w:proofErr w:type="gramStart"/>
      <w:r>
        <w:t>……</w:t>
      </w:r>
      <w:r w:rsidR="00D74DD8">
        <w:t>.</w:t>
      </w:r>
      <w:proofErr w:type="gramEnd"/>
      <w:r w:rsidR="00D74DD8">
        <w:t>.</w:t>
      </w:r>
    </w:p>
    <w:p w14:paraId="459D0727" w14:textId="77777777" w:rsidR="005B6344" w:rsidRDefault="005B6344" w:rsidP="005B6344">
      <w:pPr>
        <w:spacing w:line="360" w:lineRule="auto"/>
      </w:pPr>
    </w:p>
    <w:p w14:paraId="34284699" w14:textId="77777777" w:rsidR="005B6344" w:rsidRDefault="005B6344" w:rsidP="005B6344">
      <w:pPr>
        <w:spacing w:line="360" w:lineRule="auto"/>
      </w:pPr>
      <w:r>
        <w:t>per l’alunn_.............................................................................................................................................</w:t>
      </w:r>
    </w:p>
    <w:p w14:paraId="082936D9" w14:textId="77777777" w:rsidR="005B6344" w:rsidRDefault="005B6344" w:rsidP="005B6344">
      <w:pPr>
        <w:spacing w:line="360" w:lineRule="auto"/>
      </w:pPr>
      <w:proofErr w:type="spellStart"/>
      <w:r>
        <w:t>nat</w:t>
      </w:r>
      <w:proofErr w:type="spellEnd"/>
      <w:r>
        <w:t xml:space="preserve">_   a …............................................., il …...................................., frequentante la classe …............  </w:t>
      </w:r>
      <w:proofErr w:type="spellStart"/>
      <w:r>
        <w:t>sez</w:t>
      </w:r>
      <w:proofErr w:type="spellEnd"/>
      <w:r>
        <w:t xml:space="preserve"> …........</w:t>
      </w:r>
    </w:p>
    <w:p w14:paraId="3029DF73" w14:textId="77777777" w:rsidR="005B6344" w:rsidRDefault="005B6344" w:rsidP="005B6344">
      <w:pPr>
        <w:spacing w:line="360" w:lineRule="auto"/>
        <w:jc w:val="both"/>
      </w:pPr>
      <w:r>
        <w:t>per discutere il seguente ordine del giorno:</w:t>
      </w:r>
    </w:p>
    <w:p w14:paraId="1C54D3BF" w14:textId="77777777" w:rsidR="00F254E1" w:rsidRDefault="00F254E1" w:rsidP="005B6344">
      <w:pPr>
        <w:pStyle w:val="Paragrafoelenco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Andamento educativo didattico</w:t>
      </w:r>
    </w:p>
    <w:p w14:paraId="6A2A66A0" w14:textId="77777777" w:rsidR="00F254E1" w:rsidRDefault="00F254E1" w:rsidP="00F254E1">
      <w:pPr>
        <w:pStyle w:val="Paragrafoelenco"/>
        <w:numPr>
          <w:ilvl w:val="0"/>
          <w:numId w:val="1"/>
        </w:numPr>
        <w:jc w:val="both"/>
        <w:rPr>
          <w:sz w:val="22"/>
          <w:szCs w:val="22"/>
        </w:rPr>
      </w:pPr>
      <w:r w:rsidRPr="00F254E1">
        <w:rPr>
          <w:sz w:val="22"/>
          <w:szCs w:val="22"/>
        </w:rPr>
        <w:t xml:space="preserve">Determinazione delle misure </w:t>
      </w:r>
      <w:r w:rsidR="005B6344" w:rsidRPr="00F254E1">
        <w:rPr>
          <w:sz w:val="22"/>
          <w:szCs w:val="22"/>
        </w:rPr>
        <w:t>di sostegno</w:t>
      </w:r>
      <w:r>
        <w:rPr>
          <w:sz w:val="22"/>
          <w:szCs w:val="22"/>
        </w:rPr>
        <w:t xml:space="preserve">, delle </w:t>
      </w:r>
      <w:r w:rsidR="005B6344" w:rsidRPr="00F254E1">
        <w:rPr>
          <w:sz w:val="22"/>
          <w:szCs w:val="22"/>
        </w:rPr>
        <w:t xml:space="preserve">risorse professionali e </w:t>
      </w:r>
      <w:r>
        <w:rPr>
          <w:sz w:val="22"/>
          <w:szCs w:val="22"/>
        </w:rPr>
        <w:t>de</w:t>
      </w:r>
      <w:r w:rsidR="005B6344" w:rsidRPr="00F254E1">
        <w:rPr>
          <w:sz w:val="22"/>
          <w:szCs w:val="22"/>
        </w:rPr>
        <w:t xml:space="preserve">i servizi di </w:t>
      </w:r>
    </w:p>
    <w:p w14:paraId="5FE75BE1" w14:textId="15B8B5FD" w:rsidR="005B6344" w:rsidRPr="00F254E1" w:rsidRDefault="005B6344" w:rsidP="00F254E1">
      <w:pPr>
        <w:pStyle w:val="Paragrafoelenco"/>
        <w:ind w:firstLine="696"/>
        <w:jc w:val="both"/>
        <w:rPr>
          <w:sz w:val="22"/>
          <w:szCs w:val="22"/>
        </w:rPr>
      </w:pPr>
      <w:r w:rsidRPr="00F254E1">
        <w:rPr>
          <w:sz w:val="22"/>
          <w:szCs w:val="22"/>
        </w:rPr>
        <w:t xml:space="preserve">supporto necessari </w:t>
      </w:r>
    </w:p>
    <w:p w14:paraId="49BCB136" w14:textId="77777777" w:rsidR="005B6344" w:rsidRPr="00E356DA" w:rsidRDefault="005B6344" w:rsidP="005B6344">
      <w:pPr>
        <w:pStyle w:val="Paragrafoelenco"/>
        <w:numPr>
          <w:ilvl w:val="0"/>
          <w:numId w:val="1"/>
        </w:numPr>
        <w:jc w:val="both"/>
        <w:rPr>
          <w:sz w:val="22"/>
          <w:szCs w:val="22"/>
        </w:rPr>
      </w:pPr>
      <w:r w:rsidRPr="00E356DA">
        <w:rPr>
          <w:sz w:val="22"/>
          <w:szCs w:val="22"/>
        </w:rPr>
        <w:t>Varie ed eventuali</w:t>
      </w:r>
    </w:p>
    <w:p w14:paraId="66E742BA" w14:textId="77777777" w:rsidR="005B6344" w:rsidRDefault="005B6344" w:rsidP="005B6344">
      <w:pPr>
        <w:pStyle w:val="Paragrafoelenco"/>
        <w:spacing w:line="360" w:lineRule="auto"/>
        <w:ind w:left="0"/>
        <w:jc w:val="both"/>
      </w:pPr>
    </w:p>
    <w:p w14:paraId="50F7B8CE" w14:textId="77777777" w:rsidR="005B6344" w:rsidRDefault="005B6344" w:rsidP="005B6344">
      <w:pPr>
        <w:spacing w:line="360" w:lineRule="auto"/>
        <w:jc w:val="both"/>
      </w:pPr>
      <w:r>
        <w:t>Sono presenti all’incontro: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6"/>
        <w:gridCol w:w="7303"/>
      </w:tblGrid>
      <w:tr w:rsidR="005B6344" w14:paraId="282F5340" w14:textId="77777777" w:rsidTr="00690F2E">
        <w:tc>
          <w:tcPr>
            <w:tcW w:w="2219" w:type="dxa"/>
            <w:shd w:val="clear" w:color="auto" w:fill="auto"/>
          </w:tcPr>
          <w:p w14:paraId="4A798B81" w14:textId="77777777" w:rsidR="005B6344" w:rsidRPr="009408D7" w:rsidRDefault="005B6344" w:rsidP="00690F2E">
            <w:pPr>
              <w:spacing w:line="360" w:lineRule="auto"/>
              <w:jc w:val="both"/>
              <w:rPr>
                <w:rFonts w:ascii="Calibri" w:hAnsi="Calibri"/>
              </w:rPr>
            </w:pPr>
            <w:r w:rsidRPr="009408D7">
              <w:rPr>
                <w:rFonts w:ascii="Calibri" w:hAnsi="Calibri"/>
              </w:rPr>
              <w:t>Per i genitori</w:t>
            </w:r>
          </w:p>
        </w:tc>
        <w:tc>
          <w:tcPr>
            <w:tcW w:w="7403" w:type="dxa"/>
            <w:shd w:val="clear" w:color="auto" w:fill="auto"/>
          </w:tcPr>
          <w:p w14:paraId="33E9B772" w14:textId="77777777" w:rsidR="005B6344" w:rsidRPr="009408D7" w:rsidRDefault="005B6344" w:rsidP="00690F2E">
            <w:pPr>
              <w:spacing w:line="360" w:lineRule="auto"/>
              <w:jc w:val="both"/>
              <w:rPr>
                <w:rFonts w:ascii="Calibri" w:hAnsi="Calibri"/>
              </w:rPr>
            </w:pPr>
          </w:p>
        </w:tc>
      </w:tr>
      <w:tr w:rsidR="005B6344" w14:paraId="552BE89F" w14:textId="77777777" w:rsidTr="00690F2E">
        <w:tc>
          <w:tcPr>
            <w:tcW w:w="2219" w:type="dxa"/>
            <w:shd w:val="clear" w:color="auto" w:fill="auto"/>
          </w:tcPr>
          <w:p w14:paraId="3A9998FD" w14:textId="77777777" w:rsidR="005B6344" w:rsidRPr="009408D7" w:rsidRDefault="005B6344" w:rsidP="00690F2E">
            <w:pPr>
              <w:spacing w:line="360" w:lineRule="auto"/>
              <w:jc w:val="both"/>
              <w:rPr>
                <w:rFonts w:ascii="Calibri" w:hAnsi="Calibri"/>
              </w:rPr>
            </w:pPr>
            <w:r w:rsidRPr="009408D7">
              <w:rPr>
                <w:rFonts w:ascii="Calibri" w:hAnsi="Calibri"/>
              </w:rPr>
              <w:t>Per la NPIA</w:t>
            </w:r>
          </w:p>
        </w:tc>
        <w:tc>
          <w:tcPr>
            <w:tcW w:w="7403" w:type="dxa"/>
            <w:shd w:val="clear" w:color="auto" w:fill="auto"/>
          </w:tcPr>
          <w:p w14:paraId="318EFA7A" w14:textId="77777777" w:rsidR="005B6344" w:rsidRPr="009408D7" w:rsidRDefault="005B6344" w:rsidP="00690F2E">
            <w:pPr>
              <w:spacing w:line="360" w:lineRule="auto"/>
              <w:jc w:val="both"/>
              <w:rPr>
                <w:rFonts w:ascii="Calibri" w:hAnsi="Calibri"/>
              </w:rPr>
            </w:pPr>
          </w:p>
        </w:tc>
      </w:tr>
      <w:tr w:rsidR="005B6344" w14:paraId="04ABC92E" w14:textId="77777777" w:rsidTr="00690F2E">
        <w:tc>
          <w:tcPr>
            <w:tcW w:w="2219" w:type="dxa"/>
            <w:shd w:val="clear" w:color="auto" w:fill="auto"/>
          </w:tcPr>
          <w:p w14:paraId="1087EE7C" w14:textId="77777777" w:rsidR="005B6344" w:rsidRPr="009408D7" w:rsidRDefault="005B6344" w:rsidP="00690F2E">
            <w:pPr>
              <w:spacing w:line="360" w:lineRule="auto"/>
              <w:jc w:val="both"/>
              <w:rPr>
                <w:rFonts w:ascii="Calibri" w:hAnsi="Calibri"/>
              </w:rPr>
            </w:pPr>
            <w:r w:rsidRPr="009408D7">
              <w:rPr>
                <w:rFonts w:ascii="Calibri" w:hAnsi="Calibri"/>
              </w:rPr>
              <w:t>Per il Comune</w:t>
            </w:r>
          </w:p>
        </w:tc>
        <w:tc>
          <w:tcPr>
            <w:tcW w:w="7403" w:type="dxa"/>
            <w:shd w:val="clear" w:color="auto" w:fill="auto"/>
          </w:tcPr>
          <w:p w14:paraId="49D4D2E7" w14:textId="77777777" w:rsidR="005B6344" w:rsidRPr="009408D7" w:rsidRDefault="005B6344" w:rsidP="00690F2E">
            <w:pPr>
              <w:spacing w:line="360" w:lineRule="auto"/>
              <w:jc w:val="both"/>
              <w:rPr>
                <w:rFonts w:ascii="Calibri" w:hAnsi="Calibri"/>
              </w:rPr>
            </w:pPr>
          </w:p>
        </w:tc>
      </w:tr>
      <w:tr w:rsidR="005B6344" w14:paraId="2E509877" w14:textId="77777777" w:rsidTr="00690F2E">
        <w:tc>
          <w:tcPr>
            <w:tcW w:w="2219" w:type="dxa"/>
            <w:shd w:val="clear" w:color="auto" w:fill="auto"/>
          </w:tcPr>
          <w:p w14:paraId="4D519458" w14:textId="77777777" w:rsidR="005B6344" w:rsidRPr="009408D7" w:rsidRDefault="005B6344" w:rsidP="00690F2E">
            <w:pPr>
              <w:spacing w:line="360" w:lineRule="auto"/>
              <w:rPr>
                <w:rFonts w:ascii="Calibri" w:hAnsi="Calibri"/>
              </w:rPr>
            </w:pPr>
            <w:r w:rsidRPr="009408D7">
              <w:rPr>
                <w:rFonts w:ascii="Calibri" w:hAnsi="Calibri"/>
              </w:rPr>
              <w:t>Per Ass. Autonomia</w:t>
            </w:r>
          </w:p>
        </w:tc>
        <w:tc>
          <w:tcPr>
            <w:tcW w:w="7403" w:type="dxa"/>
            <w:shd w:val="clear" w:color="auto" w:fill="auto"/>
          </w:tcPr>
          <w:p w14:paraId="4DB4DB5F" w14:textId="77777777" w:rsidR="005B6344" w:rsidRPr="009408D7" w:rsidRDefault="005B6344" w:rsidP="00690F2E">
            <w:pPr>
              <w:spacing w:line="360" w:lineRule="auto"/>
              <w:jc w:val="both"/>
              <w:rPr>
                <w:rFonts w:ascii="Calibri" w:hAnsi="Calibri"/>
              </w:rPr>
            </w:pPr>
          </w:p>
        </w:tc>
      </w:tr>
      <w:tr w:rsidR="005B6344" w14:paraId="08D6E37C" w14:textId="77777777" w:rsidTr="00690F2E">
        <w:tc>
          <w:tcPr>
            <w:tcW w:w="2219" w:type="dxa"/>
            <w:shd w:val="clear" w:color="auto" w:fill="auto"/>
          </w:tcPr>
          <w:p w14:paraId="64F5D59C" w14:textId="77777777" w:rsidR="005B6344" w:rsidRPr="009408D7" w:rsidRDefault="005B6344" w:rsidP="00690F2E">
            <w:pPr>
              <w:spacing w:line="360" w:lineRule="auto"/>
              <w:jc w:val="both"/>
              <w:rPr>
                <w:rFonts w:ascii="Calibri" w:hAnsi="Calibri"/>
              </w:rPr>
            </w:pPr>
            <w:r w:rsidRPr="009408D7">
              <w:rPr>
                <w:rFonts w:ascii="Calibri" w:hAnsi="Calibri"/>
              </w:rPr>
              <w:t>Per la Scuola</w:t>
            </w:r>
          </w:p>
        </w:tc>
        <w:tc>
          <w:tcPr>
            <w:tcW w:w="7403" w:type="dxa"/>
            <w:shd w:val="clear" w:color="auto" w:fill="auto"/>
          </w:tcPr>
          <w:p w14:paraId="4610AD58" w14:textId="77777777" w:rsidR="005B6344" w:rsidRPr="009408D7" w:rsidRDefault="005B6344" w:rsidP="00690F2E">
            <w:pPr>
              <w:spacing w:line="360" w:lineRule="auto"/>
              <w:jc w:val="both"/>
              <w:rPr>
                <w:rFonts w:ascii="Calibri" w:hAnsi="Calibri"/>
              </w:rPr>
            </w:pPr>
          </w:p>
        </w:tc>
      </w:tr>
      <w:tr w:rsidR="005B6344" w14:paraId="25DD3378" w14:textId="77777777" w:rsidTr="00690F2E">
        <w:tc>
          <w:tcPr>
            <w:tcW w:w="2219" w:type="dxa"/>
            <w:shd w:val="clear" w:color="auto" w:fill="auto"/>
          </w:tcPr>
          <w:p w14:paraId="36E1CFB5" w14:textId="77777777" w:rsidR="005B6344" w:rsidRPr="009408D7" w:rsidRDefault="005B6344" w:rsidP="00690F2E">
            <w:pPr>
              <w:spacing w:line="360" w:lineRule="auto"/>
              <w:jc w:val="both"/>
              <w:rPr>
                <w:rFonts w:ascii="Calibri" w:hAnsi="Calibri"/>
              </w:rPr>
            </w:pPr>
          </w:p>
        </w:tc>
        <w:tc>
          <w:tcPr>
            <w:tcW w:w="7403" w:type="dxa"/>
            <w:shd w:val="clear" w:color="auto" w:fill="auto"/>
          </w:tcPr>
          <w:p w14:paraId="0FEA2D6C" w14:textId="77777777" w:rsidR="005B6344" w:rsidRPr="009408D7" w:rsidRDefault="005B6344" w:rsidP="00690F2E">
            <w:pPr>
              <w:spacing w:line="360" w:lineRule="auto"/>
              <w:jc w:val="both"/>
              <w:rPr>
                <w:rFonts w:ascii="Calibri" w:hAnsi="Calibri"/>
              </w:rPr>
            </w:pPr>
          </w:p>
        </w:tc>
      </w:tr>
      <w:tr w:rsidR="005B6344" w14:paraId="3E5D1FDA" w14:textId="77777777" w:rsidTr="00690F2E">
        <w:tc>
          <w:tcPr>
            <w:tcW w:w="2219" w:type="dxa"/>
            <w:shd w:val="clear" w:color="auto" w:fill="auto"/>
          </w:tcPr>
          <w:p w14:paraId="320C5504" w14:textId="77777777" w:rsidR="005B6344" w:rsidRPr="009408D7" w:rsidRDefault="005B6344" w:rsidP="00690F2E">
            <w:pPr>
              <w:spacing w:line="360" w:lineRule="auto"/>
              <w:jc w:val="both"/>
              <w:rPr>
                <w:rFonts w:ascii="Calibri" w:hAnsi="Calibri"/>
              </w:rPr>
            </w:pPr>
          </w:p>
        </w:tc>
        <w:tc>
          <w:tcPr>
            <w:tcW w:w="7403" w:type="dxa"/>
            <w:shd w:val="clear" w:color="auto" w:fill="auto"/>
          </w:tcPr>
          <w:p w14:paraId="1E264CCD" w14:textId="77777777" w:rsidR="005B6344" w:rsidRPr="009408D7" w:rsidRDefault="005B6344" w:rsidP="00690F2E">
            <w:pPr>
              <w:spacing w:line="360" w:lineRule="auto"/>
              <w:jc w:val="both"/>
              <w:rPr>
                <w:rFonts w:ascii="Calibri" w:hAnsi="Calibri"/>
              </w:rPr>
            </w:pPr>
          </w:p>
        </w:tc>
      </w:tr>
    </w:tbl>
    <w:p w14:paraId="159BBDB2" w14:textId="77777777" w:rsidR="005B6344" w:rsidRDefault="005B6344" w:rsidP="005B6344">
      <w:pPr>
        <w:spacing w:line="360" w:lineRule="auto"/>
        <w:jc w:val="both"/>
      </w:pPr>
    </w:p>
    <w:p w14:paraId="12C924CB" w14:textId="3133E06A" w:rsidR="005B6344" w:rsidRDefault="005B6344" w:rsidP="005B6344">
      <w:pPr>
        <w:spacing w:line="360" w:lineRule="auto"/>
        <w:jc w:val="both"/>
      </w:pPr>
      <w:r>
        <w:t xml:space="preserve">Coordina l’incontro </w:t>
      </w:r>
      <w:r w:rsidR="00F254E1">
        <w:t xml:space="preserve">la D.S. / </w:t>
      </w:r>
      <w:r>
        <w:t xml:space="preserve">l’insegnante ____________________________________, </w:t>
      </w:r>
      <w:proofErr w:type="spellStart"/>
      <w:r>
        <w:t>delegat</w:t>
      </w:r>
      <w:proofErr w:type="spellEnd"/>
      <w:r>
        <w:t xml:space="preserve">* della Dirigente Scolastica. Verbalizza l’insegnate </w:t>
      </w:r>
      <w:r w:rsidR="00F254E1">
        <w:t>__________________________________</w:t>
      </w:r>
      <w:r w:rsidR="00D74DD8">
        <w:t xml:space="preserve"> e s</w:t>
      </w:r>
      <w:r>
        <w:t xml:space="preserve">i dichiara aperta la seduta. </w:t>
      </w:r>
    </w:p>
    <w:p w14:paraId="3F013DAA" w14:textId="27889F62" w:rsidR="004469F7" w:rsidRDefault="004469F7" w:rsidP="004469F7">
      <w:pPr>
        <w:spacing w:line="360" w:lineRule="auto"/>
        <w:jc w:val="both"/>
      </w:pPr>
      <w:r>
        <w:t>Andamento educativo-didattico:</w:t>
      </w:r>
    </w:p>
    <w:p w14:paraId="49952C07" w14:textId="155A29C6" w:rsidR="005B6344" w:rsidRDefault="005B6344" w:rsidP="004469F7">
      <w:pPr>
        <w:spacing w:line="360" w:lineRule="auto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2431A1A" w14:textId="77777777" w:rsidR="004469F7" w:rsidRDefault="004469F7" w:rsidP="004469F7">
      <w:pPr>
        <w:spacing w:line="360" w:lineRule="auto"/>
      </w:pPr>
      <w:r>
        <w:t>Al fine di determinare il fabbisogno delle misure del sostegno e delle risorse professionali per l’</w:t>
      </w:r>
      <w:proofErr w:type="spellStart"/>
      <w:r>
        <w:t>alunn</w:t>
      </w:r>
      <w:proofErr w:type="spellEnd"/>
      <w:r>
        <w:t xml:space="preserve">___, il GLO </w:t>
      </w:r>
      <w:r w:rsidRPr="004469F7">
        <w:rPr>
          <w:highlight w:val="yellow"/>
        </w:rPr>
        <w:t>conferma/</w:t>
      </w:r>
      <w:proofErr w:type="gramStart"/>
      <w:r w:rsidRPr="004469F7">
        <w:rPr>
          <w:highlight w:val="yellow"/>
        </w:rPr>
        <w:t>richiede</w:t>
      </w:r>
      <w:r>
        <w:t xml:space="preserve">  per</w:t>
      </w:r>
      <w:proofErr w:type="gramEnd"/>
      <w:r>
        <w:t xml:space="preserve"> </w:t>
      </w:r>
      <w:proofErr w:type="spellStart"/>
      <w:r>
        <w:t>l’a.s.</w:t>
      </w:r>
      <w:proofErr w:type="spellEnd"/>
      <w:r>
        <w:t xml:space="preserve"> 2023/</w:t>
      </w:r>
      <w:r w:rsidRPr="004469F7">
        <w:t>24</w:t>
      </w:r>
      <w:r w:rsidRPr="004469F7">
        <w:rPr>
          <w:highlight w:val="yellow"/>
        </w:rPr>
        <w:t xml:space="preserve"> (ELIMINARE LA VOCE CHE NON SERVE</w:t>
      </w:r>
      <w:r>
        <w:rPr>
          <w:highlight w:val="yellow"/>
        </w:rPr>
        <w:t xml:space="preserve"> e la parentesi stessa</w:t>
      </w:r>
      <w:r w:rsidRPr="004469F7">
        <w:rPr>
          <w:highlight w:val="yellow"/>
        </w:rPr>
        <w:t>)</w:t>
      </w:r>
      <w:r>
        <w:t xml:space="preserve"> </w:t>
      </w:r>
    </w:p>
    <w:p w14:paraId="049381BF" w14:textId="61C11713" w:rsidR="004469F7" w:rsidRDefault="00D74DD8" w:rsidP="004469F7">
      <w:pPr>
        <w:spacing w:line="360" w:lineRule="auto"/>
      </w:pPr>
      <w:r>
        <w:t xml:space="preserve">- </w:t>
      </w:r>
      <w:r w:rsidR="004469F7">
        <w:t xml:space="preserve">n. ________ ORE di sostegno, </w:t>
      </w:r>
    </w:p>
    <w:p w14:paraId="575BCF1D" w14:textId="5278AA68" w:rsidR="004469F7" w:rsidRDefault="00D74DD8" w:rsidP="004469F7">
      <w:pPr>
        <w:spacing w:line="360" w:lineRule="auto"/>
      </w:pPr>
      <w:r>
        <w:t xml:space="preserve">- </w:t>
      </w:r>
      <w:r w:rsidR="004469F7">
        <w:t>n._______</w:t>
      </w:r>
      <w:r>
        <w:t>_</w:t>
      </w:r>
      <w:r w:rsidR="004469F7">
        <w:t xml:space="preserve"> di assistente specializzato Profilo </w:t>
      </w:r>
      <w:r w:rsidR="004469F7" w:rsidRPr="004469F7">
        <w:rPr>
          <w:highlight w:val="yellow"/>
        </w:rPr>
        <w:t>A/B</w:t>
      </w:r>
      <w:r w:rsidR="004469F7">
        <w:rPr>
          <w:highlight w:val="yellow"/>
        </w:rPr>
        <w:t xml:space="preserve"> </w:t>
      </w:r>
      <w:r w:rsidR="004469F7" w:rsidRPr="004469F7">
        <w:rPr>
          <w:highlight w:val="yellow"/>
        </w:rPr>
        <w:t>(ELIMINARE LA VOCE CHE NON SERVE e la stessa parantesi)</w:t>
      </w:r>
      <w:r w:rsidR="004469F7">
        <w:t>,</w:t>
      </w:r>
    </w:p>
    <w:p w14:paraId="7AC6EFCA" w14:textId="05E63B62" w:rsidR="005B6344" w:rsidRDefault="00D74DD8" w:rsidP="004469F7">
      <w:pPr>
        <w:spacing w:line="360" w:lineRule="auto"/>
      </w:pPr>
      <w:r>
        <w:rPr>
          <w:highlight w:val="yellow"/>
        </w:rPr>
        <w:t xml:space="preserve">- </w:t>
      </w:r>
      <w:r w:rsidR="004469F7" w:rsidRPr="004469F7">
        <w:rPr>
          <w:highlight w:val="yellow"/>
        </w:rPr>
        <w:t xml:space="preserve">assistente igienico-personale (RIPORTARE </w:t>
      </w:r>
      <w:r w:rsidR="00C73F4D">
        <w:rPr>
          <w:highlight w:val="yellow"/>
        </w:rPr>
        <w:t xml:space="preserve"> il punto</w:t>
      </w:r>
      <w:r w:rsidR="004469F7" w:rsidRPr="004469F7">
        <w:rPr>
          <w:highlight w:val="yellow"/>
        </w:rPr>
        <w:t xml:space="preserve"> SOLO SE SERVE</w:t>
      </w:r>
      <w:r>
        <w:rPr>
          <w:highlight w:val="yellow"/>
        </w:rPr>
        <w:t xml:space="preserve"> E CANCELLARE IL CONTENUTO TRA PARENTESI</w:t>
      </w:r>
      <w:r w:rsidR="00C73F4D">
        <w:rPr>
          <w:highlight w:val="yellow"/>
        </w:rPr>
        <w:t xml:space="preserve"> oppure eliminare tutto</w:t>
      </w:r>
      <w:r w:rsidR="004469F7" w:rsidRPr="004469F7">
        <w:rPr>
          <w:highlight w:val="yellow"/>
        </w:rPr>
        <w:t>)</w:t>
      </w:r>
    </w:p>
    <w:p w14:paraId="3CEA2420" w14:textId="77777777" w:rsidR="005B6344" w:rsidRDefault="005B6344" w:rsidP="005B6344">
      <w:pPr>
        <w:spacing w:line="360" w:lineRule="auto"/>
        <w:jc w:val="both"/>
      </w:pPr>
    </w:p>
    <w:p w14:paraId="7D78B052" w14:textId="77777777" w:rsidR="005B6344" w:rsidRDefault="005B6344" w:rsidP="005B6344">
      <w:pPr>
        <w:spacing w:line="360" w:lineRule="auto"/>
        <w:jc w:val="both"/>
      </w:pPr>
      <w:r>
        <w:t>Varie ed eventuali</w:t>
      </w:r>
    </w:p>
    <w:p w14:paraId="1A112BAF" w14:textId="39030725" w:rsidR="005B6344" w:rsidRDefault="005B6344" w:rsidP="005B6344">
      <w:pPr>
        <w:spacing w:line="360" w:lineRule="auto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FC58FA6" w14:textId="77777777" w:rsidR="005B6344" w:rsidRDefault="005B6344" w:rsidP="005B6344">
      <w:pPr>
        <w:spacing w:line="360" w:lineRule="auto"/>
        <w:jc w:val="both"/>
      </w:pPr>
    </w:p>
    <w:p w14:paraId="79249A2F" w14:textId="77777777" w:rsidR="005B6344" w:rsidRDefault="005B6344" w:rsidP="005B6344">
      <w:pPr>
        <w:spacing w:line="360" w:lineRule="auto"/>
        <w:jc w:val="both"/>
      </w:pPr>
      <w:r>
        <w:t xml:space="preserve">L’incontro si conclude alle ore .............................. </w:t>
      </w:r>
    </w:p>
    <w:p w14:paraId="0C3BF6D6" w14:textId="28CA4CC3" w:rsidR="005B6344" w:rsidRDefault="005B6344" w:rsidP="005B6344">
      <w:pPr>
        <w:spacing w:line="360" w:lineRule="auto"/>
        <w:jc w:val="both"/>
      </w:pPr>
      <w:r>
        <w:t xml:space="preserve">Al termine della seduta il presente verbale, formato da …… facciate, viene letto e condiviso dai partecipanti.  </w:t>
      </w:r>
      <w:r w:rsidR="00EF5644">
        <w:t>I documenti redatti in sede di GLO fanno parte integrante del presente verbale.</w:t>
      </w:r>
    </w:p>
    <w:p w14:paraId="737929A9" w14:textId="77777777" w:rsidR="005B6344" w:rsidRDefault="005B6344" w:rsidP="005B6344">
      <w:pPr>
        <w:spacing w:line="360" w:lineRule="auto"/>
        <w:jc w:val="both"/>
      </w:pPr>
    </w:p>
    <w:p w14:paraId="0A4021E6" w14:textId="77777777" w:rsidR="005B6344" w:rsidRDefault="005B6344" w:rsidP="005B6344">
      <w:pPr>
        <w:spacing w:line="360" w:lineRule="auto"/>
        <w:jc w:val="both"/>
      </w:pPr>
      <w:r>
        <w:t xml:space="preserve">         </w:t>
      </w:r>
      <w:r>
        <w:tab/>
        <w:t xml:space="preserve">     Verbalizzante</w:t>
      </w:r>
    </w:p>
    <w:p w14:paraId="59611E70" w14:textId="77777777" w:rsidR="005B6344" w:rsidRDefault="005B6344" w:rsidP="005B6344">
      <w:pPr>
        <w:spacing w:line="360" w:lineRule="auto"/>
        <w:jc w:val="both"/>
      </w:pPr>
      <w:r>
        <w:t>________________________________</w:t>
      </w:r>
    </w:p>
    <w:p w14:paraId="7DD99D21" w14:textId="4F923615" w:rsidR="005B6344" w:rsidRDefault="00D74DD8" w:rsidP="00D74DD8">
      <w:pPr>
        <w:spacing w:line="360" w:lineRule="auto"/>
        <w:ind w:left="708"/>
        <w:jc w:val="both"/>
      </w:pPr>
      <w:r>
        <w:t xml:space="preserve">         Genitore/i </w:t>
      </w:r>
    </w:p>
    <w:p w14:paraId="76C6BFA0" w14:textId="5039998B" w:rsidR="00D74DD8" w:rsidRDefault="00D74DD8" w:rsidP="00D74DD8">
      <w:pPr>
        <w:spacing w:line="360" w:lineRule="auto"/>
        <w:jc w:val="both"/>
      </w:pPr>
      <w:r>
        <w:t>________________________________</w:t>
      </w:r>
    </w:p>
    <w:p w14:paraId="206DF127" w14:textId="77777777" w:rsidR="005B6344" w:rsidRDefault="005B6344" w:rsidP="005B6344">
      <w:pPr>
        <w:spacing w:line="360" w:lineRule="auto"/>
        <w:ind w:left="5664" w:firstLine="708"/>
      </w:pPr>
      <w:r>
        <w:t xml:space="preserve">     Coordinatore GLO</w:t>
      </w:r>
    </w:p>
    <w:p w14:paraId="34C929E1" w14:textId="4435EE1C" w:rsidR="005B6344" w:rsidRDefault="005B6344" w:rsidP="005B6344">
      <w:pPr>
        <w:spacing w:line="360" w:lineRule="auto"/>
        <w:ind w:left="5664"/>
        <w:jc w:val="center"/>
      </w:pPr>
      <w:r>
        <w:t>_________________________________</w:t>
      </w:r>
    </w:p>
    <w:p w14:paraId="245865DF" w14:textId="77777777" w:rsidR="005B6344" w:rsidRDefault="005B6344" w:rsidP="005B6344"/>
    <w:p w14:paraId="0249FEBC" w14:textId="77777777" w:rsidR="00C94FC4" w:rsidRDefault="00000000"/>
    <w:sectPr w:rsidR="00C94FC4" w:rsidSect="00D74DD8">
      <w:pgSz w:w="11900" w:h="16840"/>
      <w:pgMar w:top="73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81D20"/>
    <w:multiLevelType w:val="hybridMultilevel"/>
    <w:tmpl w:val="5B009CAA"/>
    <w:lvl w:ilvl="0" w:tplc="9A2E86D6">
      <w:numFmt w:val="bullet"/>
      <w:lvlText w:val="-"/>
      <w:lvlJc w:val="left"/>
      <w:rPr>
        <w:rFonts w:ascii="Cambria" w:eastAsia="Times New Roman" w:hAnsi="Cambria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3209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344"/>
    <w:rsid w:val="001D33D7"/>
    <w:rsid w:val="004451F8"/>
    <w:rsid w:val="004469F7"/>
    <w:rsid w:val="00551BF4"/>
    <w:rsid w:val="005B6344"/>
    <w:rsid w:val="00614839"/>
    <w:rsid w:val="00774A09"/>
    <w:rsid w:val="00891944"/>
    <w:rsid w:val="008B33A8"/>
    <w:rsid w:val="0097379A"/>
    <w:rsid w:val="00C55549"/>
    <w:rsid w:val="00C73F4D"/>
    <w:rsid w:val="00D74DD8"/>
    <w:rsid w:val="00DA1EDF"/>
    <w:rsid w:val="00E51506"/>
    <w:rsid w:val="00EF5644"/>
    <w:rsid w:val="00F25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4DF15"/>
  <w14:defaultImageDpi w14:val="32767"/>
  <w15:chartTrackingRefBased/>
  <w15:docId w15:val="{CB7610C8-D359-B044-B165-04764795E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it-IT" w:eastAsia="en-US" w:bidi="ar-SA"/>
      </w:rPr>
    </w:rPrDefault>
    <w:pPrDefault>
      <w:pPr>
        <w:spacing w:before="100" w:beforeAutospacing="1" w:after="100" w:afterAutospacing="1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5B6344"/>
    <w:pPr>
      <w:spacing w:before="0" w:beforeAutospacing="0" w:after="0" w:afterAutospacing="0" w:line="240" w:lineRule="auto"/>
    </w:pPr>
    <w:rPr>
      <w:rFonts w:ascii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B6344"/>
    <w:pPr>
      <w:ind w:left="720"/>
      <w:contextualSpacing/>
    </w:pPr>
    <w:rPr>
      <w:rFonts w:ascii="Cambria" w:eastAsia="MS Mincho" w:hAnsi="Cambr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castellino</dc:creator>
  <cp:keywords/>
  <dc:description/>
  <cp:lastModifiedBy>francesca castellino</cp:lastModifiedBy>
  <cp:revision>10</cp:revision>
  <dcterms:created xsi:type="dcterms:W3CDTF">2022-05-24T17:55:00Z</dcterms:created>
  <dcterms:modified xsi:type="dcterms:W3CDTF">2023-03-01T07:45:00Z</dcterms:modified>
</cp:coreProperties>
</file>