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1CF39" w14:textId="77777777" w:rsidR="008605CB" w:rsidRPr="00F212FD" w:rsidRDefault="00000000" w:rsidP="00260766">
      <w:pPr>
        <w:spacing w:after="5" w:line="268" w:lineRule="auto"/>
        <w:ind w:left="3587" w:hanging="10"/>
        <w:jc w:val="both"/>
        <w:rPr>
          <w:rFonts w:ascii="Times New Roman" w:hAnsi="Times New Roman" w:cs="Times New Roman"/>
          <w:sz w:val="24"/>
        </w:rPr>
      </w:pPr>
      <w:r w:rsidRPr="00F212FD">
        <w:rPr>
          <w:rFonts w:ascii="Times New Roman" w:eastAsia="Times New Roman" w:hAnsi="Times New Roman" w:cs="Times New Roman"/>
          <w:sz w:val="24"/>
        </w:rPr>
        <w:t xml:space="preserve">ISTITUTO COMPRENSIVIO </w:t>
      </w:r>
    </w:p>
    <w:p w14:paraId="4C878DBB" w14:textId="77777777" w:rsidR="008605CB" w:rsidRPr="00F212FD" w:rsidRDefault="00000000" w:rsidP="00260766">
      <w:pPr>
        <w:spacing w:after="5" w:line="268" w:lineRule="auto"/>
        <w:ind w:left="3251"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PRINCIPESSA ELENA DI NAPOLI </w:t>
      </w:r>
    </w:p>
    <w:p w14:paraId="0755187A" w14:textId="77777777" w:rsidR="008605CB" w:rsidRPr="00F212FD" w:rsidRDefault="00000000" w:rsidP="00260766">
      <w:pPr>
        <w:spacing w:after="5" w:line="268" w:lineRule="auto"/>
        <w:ind w:left="2751" w:hanging="10"/>
        <w:jc w:val="both"/>
        <w:rPr>
          <w:rFonts w:ascii="Times New Roman" w:hAnsi="Times New Roman" w:cs="Times New Roman"/>
          <w:sz w:val="24"/>
        </w:rPr>
      </w:pPr>
      <w:r w:rsidRPr="00F212FD">
        <w:rPr>
          <w:rFonts w:ascii="Times New Roman" w:eastAsia="Times New Roman" w:hAnsi="Times New Roman" w:cs="Times New Roman"/>
          <w:sz w:val="24"/>
        </w:rPr>
        <w:t xml:space="preserve">SCUOLA SECONDARIA DI PRIMO GRADO </w:t>
      </w:r>
    </w:p>
    <w:p w14:paraId="6698B61E"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0B8F86C7"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1C3226A9"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B01D4DF"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05040B0"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1CE52F7"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3519BF5"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0CD8D1C3"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74F3CB73"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7D10206"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384774C6"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857AC8B"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6831774"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E279781"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3FEC0BF3" w14:textId="77777777" w:rsidR="008605CB" w:rsidRPr="00F212FD" w:rsidRDefault="00260766" w:rsidP="00260766">
      <w:pPr>
        <w:spacing w:after="0"/>
        <w:ind w:left="5046"/>
        <w:jc w:val="both"/>
        <w:rPr>
          <w:rFonts w:ascii="Times New Roman" w:hAnsi="Times New Roman" w:cs="Times New Roman"/>
          <w:sz w:val="24"/>
        </w:rPr>
      </w:pPr>
      <w:r w:rsidRPr="00F212FD">
        <w:rPr>
          <w:rFonts w:ascii="Times New Roman" w:hAnsi="Times New Roman" w:cs="Times New Roman"/>
          <w:noProof/>
          <w:sz w:val="24"/>
        </w:rPr>
        <mc:AlternateContent>
          <mc:Choice Requires="wpg">
            <w:drawing>
              <wp:anchor distT="0" distB="0" distL="114300" distR="114300" simplePos="0" relativeHeight="251658240" behindDoc="0" locked="0" layoutInCell="1" allowOverlap="1" wp14:anchorId="320BDE2A" wp14:editId="0C56B2C0">
                <wp:simplePos x="0" y="0"/>
                <wp:positionH relativeFrom="column">
                  <wp:posOffset>802105</wp:posOffset>
                </wp:positionH>
                <wp:positionV relativeFrom="paragraph">
                  <wp:posOffset>100360</wp:posOffset>
                </wp:positionV>
                <wp:extent cx="4853686" cy="710692"/>
                <wp:effectExtent l="0" t="0" r="0" b="635"/>
                <wp:wrapNone/>
                <wp:docPr id="4171" name="Group 4171" descr="ESAMI DI STATO"/>
                <wp:cNvGraphicFramePr/>
                <a:graphic xmlns:a="http://schemas.openxmlformats.org/drawingml/2006/main">
                  <a:graphicData uri="http://schemas.microsoft.com/office/word/2010/wordprocessingGroup">
                    <wpg:wgp>
                      <wpg:cNvGrpSpPr/>
                      <wpg:grpSpPr>
                        <a:xfrm>
                          <a:off x="0" y="0"/>
                          <a:ext cx="4853686" cy="710692"/>
                          <a:chOff x="0" y="0"/>
                          <a:chExt cx="4853686" cy="710692"/>
                        </a:xfrm>
                      </wpg:grpSpPr>
                      <wps:wsp>
                        <wps:cNvPr id="265" name="Shape 265"/>
                        <wps:cNvSpPr/>
                        <wps:spPr>
                          <a:xfrm>
                            <a:off x="38100" y="40259"/>
                            <a:ext cx="359791" cy="654939"/>
                          </a:xfrm>
                          <a:custGeom>
                            <a:avLst/>
                            <a:gdLst/>
                            <a:ahLst/>
                            <a:cxnLst/>
                            <a:rect l="0" t="0" r="0" b="0"/>
                            <a:pathLst>
                              <a:path w="359791" h="654939">
                                <a:moveTo>
                                  <a:pt x="0" y="0"/>
                                </a:move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6" name="Shape 266"/>
                        <wps:cNvSpPr/>
                        <wps:spPr>
                          <a:xfrm>
                            <a:off x="455676" y="25400"/>
                            <a:ext cx="277495" cy="685292"/>
                          </a:xfrm>
                          <a:custGeom>
                            <a:avLst/>
                            <a:gdLst/>
                            <a:ahLst/>
                            <a:cxnLst/>
                            <a:rect l="0" t="0" r="0" b="0"/>
                            <a:pathLst>
                              <a:path w="277495" h="685292">
                                <a:moveTo>
                                  <a:pt x="122555" y="0"/>
                                </a:move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7" name="Shape 267"/>
                        <wps:cNvSpPr/>
                        <wps:spPr>
                          <a:xfrm>
                            <a:off x="761746" y="160345"/>
                            <a:ext cx="174244" cy="534853"/>
                          </a:xfrm>
                          <a:custGeom>
                            <a:avLst/>
                            <a:gdLst/>
                            <a:ahLst/>
                            <a:cxnLst/>
                            <a:rect l="0" t="0" r="0" b="0"/>
                            <a:pathLst>
                              <a:path w="174244" h="534853">
                                <a:moveTo>
                                  <a:pt x="174244" y="0"/>
                                </a:moveTo>
                                <a:lnTo>
                                  <a:pt x="174244" y="90481"/>
                                </a:lnTo>
                                <a:lnTo>
                                  <a:pt x="114427" y="312730"/>
                                </a:lnTo>
                                <a:lnTo>
                                  <a:pt x="174244" y="312730"/>
                                </a:lnTo>
                                <a:lnTo>
                                  <a:pt x="174244" y="348417"/>
                                </a:lnTo>
                                <a:lnTo>
                                  <a:pt x="104267" y="348417"/>
                                </a:lnTo>
                                <a:cubicBezTo>
                                  <a:pt x="98806" y="369753"/>
                                  <a:pt x="92964" y="390835"/>
                                  <a:pt x="87503" y="412171"/>
                                </a:cubicBezTo>
                                <a:cubicBezTo>
                                  <a:pt x="82042" y="433380"/>
                                  <a:pt x="79375" y="450905"/>
                                  <a:pt x="79375" y="464749"/>
                                </a:cubicBezTo>
                                <a:cubicBezTo>
                                  <a:pt x="79375" y="483164"/>
                                  <a:pt x="83820" y="496626"/>
                                  <a:pt x="92837" y="505389"/>
                                </a:cubicBezTo>
                                <a:cubicBezTo>
                                  <a:pt x="98044" y="510723"/>
                                  <a:pt x="110871" y="514533"/>
                                  <a:pt x="131572" y="516946"/>
                                </a:cubicBezTo>
                                <a:cubicBezTo>
                                  <a:pt x="131572" y="522915"/>
                                  <a:pt x="131572" y="528884"/>
                                  <a:pt x="131572" y="534853"/>
                                </a:cubicBezTo>
                                <a:cubicBezTo>
                                  <a:pt x="87757" y="534853"/>
                                  <a:pt x="43942" y="534853"/>
                                  <a:pt x="0" y="534853"/>
                                </a:cubicBezTo>
                                <a:cubicBezTo>
                                  <a:pt x="0" y="528884"/>
                                  <a:pt x="0" y="522915"/>
                                  <a:pt x="0" y="516946"/>
                                </a:cubicBezTo>
                                <a:cubicBezTo>
                                  <a:pt x="14224" y="513517"/>
                                  <a:pt x="26162" y="503484"/>
                                  <a:pt x="35052" y="487482"/>
                                </a:cubicBezTo>
                                <a:cubicBezTo>
                                  <a:pt x="43942" y="471480"/>
                                  <a:pt x="55753" y="438841"/>
                                  <a:pt x="68834" y="388930"/>
                                </a:cubicBezTo>
                                <a:lnTo>
                                  <a:pt x="174244"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8" name="Shape 268"/>
                        <wps:cNvSpPr/>
                        <wps:spPr>
                          <a:xfrm>
                            <a:off x="935990" y="26797"/>
                            <a:ext cx="245999" cy="668401"/>
                          </a:xfrm>
                          <a:custGeom>
                            <a:avLst/>
                            <a:gdLst/>
                            <a:ahLst/>
                            <a:cxnLst/>
                            <a:rect l="0" t="0" r="0" b="0"/>
                            <a:pathLst>
                              <a:path w="245999" h="668401">
                                <a:moveTo>
                                  <a:pt x="36195" y="0"/>
                                </a:moveTo>
                                <a:cubicBezTo>
                                  <a:pt x="37973" y="0"/>
                                  <a:pt x="39878" y="0"/>
                                  <a:pt x="41783" y="0"/>
                                </a:cubicBezTo>
                                <a:cubicBezTo>
                                  <a:pt x="88392" y="179324"/>
                                  <a:pt x="137668" y="357759"/>
                                  <a:pt x="184404" y="537083"/>
                                </a:cubicBezTo>
                                <a:cubicBezTo>
                                  <a:pt x="197866" y="587883"/>
                                  <a:pt x="209423" y="620014"/>
                                  <a:pt x="217932" y="633095"/>
                                </a:cubicBezTo>
                                <a:cubicBezTo>
                                  <a:pt x="224536" y="643382"/>
                                  <a:pt x="234061" y="649097"/>
                                  <a:pt x="245999" y="650494"/>
                                </a:cubicBezTo>
                                <a:cubicBezTo>
                                  <a:pt x="245999" y="656463"/>
                                  <a:pt x="245999" y="662432"/>
                                  <a:pt x="245999" y="668401"/>
                                </a:cubicBezTo>
                                <a:cubicBezTo>
                                  <a:pt x="182118" y="668401"/>
                                  <a:pt x="118364" y="668401"/>
                                  <a:pt x="54483" y="668401"/>
                                </a:cubicBezTo>
                                <a:cubicBezTo>
                                  <a:pt x="54483" y="662432"/>
                                  <a:pt x="54483" y="656463"/>
                                  <a:pt x="54483" y="650494"/>
                                </a:cubicBezTo>
                                <a:cubicBezTo>
                                  <a:pt x="57150" y="650494"/>
                                  <a:pt x="59817" y="650494"/>
                                  <a:pt x="62484" y="650494"/>
                                </a:cubicBezTo>
                                <a:cubicBezTo>
                                  <a:pt x="77851" y="650494"/>
                                  <a:pt x="88773" y="647192"/>
                                  <a:pt x="94742" y="639953"/>
                                </a:cubicBezTo>
                                <a:cubicBezTo>
                                  <a:pt x="99187" y="634619"/>
                                  <a:pt x="101219" y="627380"/>
                                  <a:pt x="101219" y="617728"/>
                                </a:cubicBezTo>
                                <a:cubicBezTo>
                                  <a:pt x="101219" y="611886"/>
                                  <a:pt x="100584" y="606171"/>
                                  <a:pt x="99568" y="599821"/>
                                </a:cubicBezTo>
                                <a:cubicBezTo>
                                  <a:pt x="99187" y="596900"/>
                                  <a:pt x="96139" y="584962"/>
                                  <a:pt x="90805" y="563626"/>
                                </a:cubicBezTo>
                                <a:cubicBezTo>
                                  <a:pt x="83820" y="536321"/>
                                  <a:pt x="76581" y="509270"/>
                                  <a:pt x="69723" y="481965"/>
                                </a:cubicBezTo>
                                <a:lnTo>
                                  <a:pt x="0" y="481965"/>
                                </a:lnTo>
                                <a:lnTo>
                                  <a:pt x="0" y="446278"/>
                                </a:lnTo>
                                <a:lnTo>
                                  <a:pt x="59817" y="446278"/>
                                </a:lnTo>
                                <a:cubicBezTo>
                                  <a:pt x="40513" y="370967"/>
                                  <a:pt x="20193" y="296037"/>
                                  <a:pt x="889" y="220726"/>
                                </a:cubicBezTo>
                                <a:lnTo>
                                  <a:pt x="0" y="224029"/>
                                </a:lnTo>
                                <a:lnTo>
                                  <a:pt x="0" y="133548"/>
                                </a:lnTo>
                                <a:lnTo>
                                  <a:pt x="36195"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69" name="Shape 269"/>
                        <wps:cNvSpPr/>
                        <wps:spPr>
                          <a:xfrm>
                            <a:off x="1200658" y="40259"/>
                            <a:ext cx="541274" cy="654939"/>
                          </a:xfrm>
                          <a:custGeom>
                            <a:avLst/>
                            <a:gdLst/>
                            <a:ahLst/>
                            <a:cxnLst/>
                            <a:rect l="0" t="0" r="0" b="0"/>
                            <a:pathLst>
                              <a:path w="541274" h="654939">
                                <a:moveTo>
                                  <a:pt x="0" y="0"/>
                                </a:moveTo>
                                <a:cubicBezTo>
                                  <a:pt x="53848" y="0"/>
                                  <a:pt x="107696" y="0"/>
                                  <a:pt x="161671" y="0"/>
                                </a:cubicBezTo>
                                <a:cubicBezTo>
                                  <a:pt x="197993" y="144145"/>
                                  <a:pt x="236474" y="287782"/>
                                  <a:pt x="272923" y="431800"/>
                                </a:cubicBez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0" name="Shape 270"/>
                        <wps:cNvSpPr/>
                        <wps:spPr>
                          <a:xfrm>
                            <a:off x="1764792" y="40259"/>
                            <a:ext cx="206756" cy="654939"/>
                          </a:xfrm>
                          <a:custGeom>
                            <a:avLst/>
                            <a:gdLst/>
                            <a:ahLst/>
                            <a:cxnLst/>
                            <a:rect l="0" t="0" r="0" b="0"/>
                            <a:pathLst>
                              <a:path w="206756" h="654939">
                                <a:moveTo>
                                  <a:pt x="0" y="0"/>
                                </a:move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1" name="Shape 271"/>
                        <wps:cNvSpPr/>
                        <wps:spPr>
                          <a:xfrm>
                            <a:off x="2142617" y="40259"/>
                            <a:ext cx="222059" cy="654939"/>
                          </a:xfrm>
                          <a:custGeom>
                            <a:avLst/>
                            <a:gdLst/>
                            <a:ahLst/>
                            <a:cxnLst/>
                            <a:rect l="0" t="0" r="0" b="0"/>
                            <a:pathLst>
                              <a:path w="222059" h="654939">
                                <a:moveTo>
                                  <a:pt x="0" y="0"/>
                                </a:moveTo>
                                <a:cubicBezTo>
                                  <a:pt x="59055" y="0"/>
                                  <a:pt x="118110" y="0"/>
                                  <a:pt x="177165" y="0"/>
                                </a:cubicBezTo>
                                <a:lnTo>
                                  <a:pt x="222059" y="5547"/>
                                </a:lnTo>
                                <a:lnTo>
                                  <a:pt x="222059" y="53340"/>
                                </a:lnTo>
                                <a:lnTo>
                                  <a:pt x="220599" y="51689"/>
                                </a:lnTo>
                                <a:cubicBezTo>
                                  <a:pt x="206756" y="41529"/>
                                  <a:pt x="183261" y="36830"/>
                                  <a:pt x="150876" y="37211"/>
                                </a:cubicBezTo>
                                <a:cubicBezTo>
                                  <a:pt x="150876" y="207518"/>
                                  <a:pt x="150876" y="377952"/>
                                  <a:pt x="150876" y="548259"/>
                                </a:cubicBezTo>
                                <a:cubicBezTo>
                                  <a:pt x="150876" y="575310"/>
                                  <a:pt x="151765" y="591693"/>
                                  <a:pt x="153162" y="597916"/>
                                </a:cubicBezTo>
                                <a:cubicBezTo>
                                  <a:pt x="154686" y="604266"/>
                                  <a:pt x="157353" y="608584"/>
                                  <a:pt x="161163" y="611886"/>
                                </a:cubicBezTo>
                                <a:cubicBezTo>
                                  <a:pt x="166243" y="616839"/>
                                  <a:pt x="173863" y="619252"/>
                                  <a:pt x="183896" y="619252"/>
                                </a:cubicBezTo>
                                <a:cubicBezTo>
                                  <a:pt x="191992" y="619252"/>
                                  <a:pt x="199636" y="618109"/>
                                  <a:pt x="206812" y="615819"/>
                                </a:cubicBezTo>
                                <a:lnTo>
                                  <a:pt x="222059" y="607997"/>
                                </a:lnTo>
                                <a:lnTo>
                                  <a:pt x="222059" y="651226"/>
                                </a:lnTo>
                                <a:lnTo>
                                  <a:pt x="210217" y="653495"/>
                                </a:lnTo>
                                <a:cubicBezTo>
                                  <a:pt x="200882" y="654463"/>
                                  <a:pt x="189865" y="654939"/>
                                  <a:pt x="177165" y="654939"/>
                                </a:cubicBezTo>
                                <a:cubicBezTo>
                                  <a:pt x="118110" y="654939"/>
                                  <a:pt x="59055" y="654939"/>
                                  <a:pt x="0" y="654939"/>
                                </a:cubicBez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2" name="Shape 272"/>
                        <wps:cNvSpPr/>
                        <wps:spPr>
                          <a:xfrm>
                            <a:off x="2364676" y="45805"/>
                            <a:ext cx="176594" cy="645680"/>
                          </a:xfrm>
                          <a:custGeom>
                            <a:avLst/>
                            <a:gdLst/>
                            <a:ahLst/>
                            <a:cxnLst/>
                            <a:rect l="0" t="0" r="0" b="0"/>
                            <a:pathLst>
                              <a:path w="176594" h="645680">
                                <a:moveTo>
                                  <a:pt x="0" y="0"/>
                                </a:moveTo>
                                <a:lnTo>
                                  <a:pt x="19098" y="2359"/>
                                </a:lnTo>
                                <a:cubicBezTo>
                                  <a:pt x="38132" y="7662"/>
                                  <a:pt x="54864" y="15663"/>
                                  <a:pt x="69279" y="26458"/>
                                </a:cubicBezTo>
                                <a:cubicBezTo>
                                  <a:pt x="104331" y="52873"/>
                                  <a:pt x="131382" y="91989"/>
                                  <a:pt x="149416" y="144695"/>
                                </a:cubicBezTo>
                                <a:cubicBezTo>
                                  <a:pt x="167196" y="197526"/>
                                  <a:pt x="176594" y="257216"/>
                                  <a:pt x="176594" y="323891"/>
                                </a:cubicBezTo>
                                <a:cubicBezTo>
                                  <a:pt x="176594" y="369739"/>
                                  <a:pt x="172022" y="412283"/>
                                  <a:pt x="163132" y="450891"/>
                                </a:cubicBezTo>
                                <a:cubicBezTo>
                                  <a:pt x="154369" y="490008"/>
                                  <a:pt x="142431" y="521758"/>
                                  <a:pt x="128461" y="547031"/>
                                </a:cubicBezTo>
                                <a:cubicBezTo>
                                  <a:pt x="114364" y="572684"/>
                                  <a:pt x="97600" y="592751"/>
                                  <a:pt x="79439" y="607864"/>
                                </a:cubicBezTo>
                                <a:cubicBezTo>
                                  <a:pt x="60897" y="623484"/>
                                  <a:pt x="37910" y="635295"/>
                                  <a:pt x="11113" y="643551"/>
                                </a:cubicBezTo>
                                <a:lnTo>
                                  <a:pt x="0" y="645680"/>
                                </a:lnTo>
                                <a:lnTo>
                                  <a:pt x="0" y="602450"/>
                                </a:lnTo>
                                <a:lnTo>
                                  <a:pt x="4858" y="599958"/>
                                </a:lnTo>
                                <a:cubicBezTo>
                                  <a:pt x="17304" y="590782"/>
                                  <a:pt x="27813" y="577002"/>
                                  <a:pt x="36259" y="558588"/>
                                </a:cubicBezTo>
                                <a:cubicBezTo>
                                  <a:pt x="59119" y="508676"/>
                                  <a:pt x="71184" y="432095"/>
                                  <a:pt x="71184" y="327701"/>
                                </a:cubicBezTo>
                                <a:cubicBezTo>
                                  <a:pt x="71184" y="243755"/>
                                  <a:pt x="63056" y="176699"/>
                                  <a:pt x="47308" y="126280"/>
                                </a:cubicBezTo>
                                <a:cubicBezTo>
                                  <a:pt x="41148" y="106722"/>
                                  <a:pt x="33909" y="90243"/>
                                  <a:pt x="25733" y="76877"/>
                                </a:cubicBezTo>
                                <a:lnTo>
                                  <a:pt x="0" y="47793"/>
                                </a:lnTo>
                                <a:lnTo>
                                  <a:pt x="0"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3" name="Shape 273"/>
                        <wps:cNvSpPr/>
                        <wps:spPr>
                          <a:xfrm>
                            <a:off x="2578354" y="40259"/>
                            <a:ext cx="206883" cy="654939"/>
                          </a:xfrm>
                          <a:custGeom>
                            <a:avLst/>
                            <a:gdLst/>
                            <a:ahLst/>
                            <a:cxnLst/>
                            <a:rect l="0" t="0" r="0" b="0"/>
                            <a:pathLst>
                              <a:path w="206883" h="654939">
                                <a:moveTo>
                                  <a:pt x="0" y="0"/>
                                </a:move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4" name="Shape 274"/>
                        <wps:cNvSpPr/>
                        <wps:spPr>
                          <a:xfrm>
                            <a:off x="2979293" y="25400"/>
                            <a:ext cx="277495" cy="685292"/>
                          </a:xfrm>
                          <a:custGeom>
                            <a:avLst/>
                            <a:gdLst/>
                            <a:ahLst/>
                            <a:cxnLst/>
                            <a:rect l="0" t="0" r="0" b="0"/>
                            <a:pathLst>
                              <a:path w="277495" h="685292">
                                <a:moveTo>
                                  <a:pt x="122555" y="0"/>
                                </a:move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5" name="Shape 275"/>
                        <wps:cNvSpPr/>
                        <wps:spPr>
                          <a:xfrm>
                            <a:off x="3302381" y="40259"/>
                            <a:ext cx="355346" cy="654939"/>
                          </a:xfrm>
                          <a:custGeom>
                            <a:avLst/>
                            <a:gdLst/>
                            <a:ahLst/>
                            <a:cxnLst/>
                            <a:rect l="0" t="0" r="0" b="0"/>
                            <a:pathLst>
                              <a:path w="355346" h="654939">
                                <a:moveTo>
                                  <a:pt x="0" y="0"/>
                                </a:moveTo>
                                <a:cubicBezTo>
                                  <a:pt x="118364" y="0"/>
                                  <a:pt x="236855" y="0"/>
                                  <a:pt x="355346" y="0"/>
                                </a:cubicBez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6" name="Shape 276"/>
                        <wps:cNvSpPr/>
                        <wps:spPr>
                          <a:xfrm>
                            <a:off x="3639693" y="160814"/>
                            <a:ext cx="174117" cy="534384"/>
                          </a:xfrm>
                          <a:custGeom>
                            <a:avLst/>
                            <a:gdLst/>
                            <a:ahLst/>
                            <a:cxnLst/>
                            <a:rect l="0" t="0" r="0" b="0"/>
                            <a:pathLst>
                              <a:path w="174117" h="534384">
                                <a:moveTo>
                                  <a:pt x="174117" y="0"/>
                                </a:moveTo>
                                <a:lnTo>
                                  <a:pt x="174117" y="90012"/>
                                </a:lnTo>
                                <a:lnTo>
                                  <a:pt x="114300" y="312261"/>
                                </a:lnTo>
                                <a:lnTo>
                                  <a:pt x="174117" y="312261"/>
                                </a:lnTo>
                                <a:lnTo>
                                  <a:pt x="174117" y="347948"/>
                                </a:lnTo>
                                <a:lnTo>
                                  <a:pt x="104140" y="347948"/>
                                </a:lnTo>
                                <a:cubicBezTo>
                                  <a:pt x="98679" y="369284"/>
                                  <a:pt x="92964" y="390366"/>
                                  <a:pt x="87503" y="411702"/>
                                </a:cubicBezTo>
                                <a:cubicBezTo>
                                  <a:pt x="82042" y="432911"/>
                                  <a:pt x="79375" y="450436"/>
                                  <a:pt x="79375" y="464280"/>
                                </a:cubicBezTo>
                                <a:cubicBezTo>
                                  <a:pt x="79375" y="482695"/>
                                  <a:pt x="83820" y="496157"/>
                                  <a:pt x="92710" y="504920"/>
                                </a:cubicBezTo>
                                <a:cubicBezTo>
                                  <a:pt x="97917" y="510254"/>
                                  <a:pt x="110871" y="514064"/>
                                  <a:pt x="131572" y="516477"/>
                                </a:cubicBezTo>
                                <a:cubicBezTo>
                                  <a:pt x="131572" y="522446"/>
                                  <a:pt x="131572" y="528415"/>
                                  <a:pt x="131572" y="534384"/>
                                </a:cubicBezTo>
                                <a:cubicBezTo>
                                  <a:pt x="87757" y="534384"/>
                                  <a:pt x="43815" y="534384"/>
                                  <a:pt x="0" y="534384"/>
                                </a:cubicBezTo>
                                <a:cubicBezTo>
                                  <a:pt x="0" y="528415"/>
                                  <a:pt x="0" y="522446"/>
                                  <a:pt x="0" y="516477"/>
                                </a:cubicBezTo>
                                <a:cubicBezTo>
                                  <a:pt x="14224" y="513048"/>
                                  <a:pt x="26035" y="503015"/>
                                  <a:pt x="34925" y="487013"/>
                                </a:cubicBezTo>
                                <a:cubicBezTo>
                                  <a:pt x="43815" y="471011"/>
                                  <a:pt x="55626" y="438372"/>
                                  <a:pt x="68834" y="388461"/>
                                </a:cubicBezTo>
                                <a:lnTo>
                                  <a:pt x="174117"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7" name="Shape 277"/>
                        <wps:cNvSpPr/>
                        <wps:spPr>
                          <a:xfrm>
                            <a:off x="3813810" y="26797"/>
                            <a:ext cx="246126" cy="668401"/>
                          </a:xfrm>
                          <a:custGeom>
                            <a:avLst/>
                            <a:gdLst/>
                            <a:ahLst/>
                            <a:cxnLst/>
                            <a:rect l="0" t="0" r="0" b="0"/>
                            <a:pathLst>
                              <a:path w="246126" h="668401">
                                <a:moveTo>
                                  <a:pt x="36322" y="0"/>
                                </a:moveTo>
                                <a:cubicBezTo>
                                  <a:pt x="38100" y="0"/>
                                  <a:pt x="39878" y="0"/>
                                  <a:pt x="41783" y="0"/>
                                </a:cubicBezTo>
                                <a:cubicBezTo>
                                  <a:pt x="88392" y="179324"/>
                                  <a:pt x="137795" y="357759"/>
                                  <a:pt x="184531" y="537083"/>
                                </a:cubicBezTo>
                                <a:cubicBezTo>
                                  <a:pt x="197993" y="587883"/>
                                  <a:pt x="209423" y="620014"/>
                                  <a:pt x="218059" y="633095"/>
                                </a:cubicBezTo>
                                <a:cubicBezTo>
                                  <a:pt x="224663" y="643382"/>
                                  <a:pt x="234061" y="649097"/>
                                  <a:pt x="246126" y="650494"/>
                                </a:cubicBezTo>
                                <a:cubicBezTo>
                                  <a:pt x="246126" y="656463"/>
                                  <a:pt x="246126" y="662432"/>
                                  <a:pt x="246126" y="668401"/>
                                </a:cubicBezTo>
                                <a:cubicBezTo>
                                  <a:pt x="182245" y="668401"/>
                                  <a:pt x="118364" y="668401"/>
                                  <a:pt x="54610" y="668401"/>
                                </a:cubicBezTo>
                                <a:cubicBezTo>
                                  <a:pt x="54610" y="662432"/>
                                  <a:pt x="54610" y="656463"/>
                                  <a:pt x="54610" y="650494"/>
                                </a:cubicBezTo>
                                <a:cubicBezTo>
                                  <a:pt x="57277" y="650494"/>
                                  <a:pt x="59817" y="650494"/>
                                  <a:pt x="62484" y="650494"/>
                                </a:cubicBezTo>
                                <a:cubicBezTo>
                                  <a:pt x="77978" y="650494"/>
                                  <a:pt x="88900" y="647192"/>
                                  <a:pt x="94869" y="639953"/>
                                </a:cubicBezTo>
                                <a:cubicBezTo>
                                  <a:pt x="99187" y="634619"/>
                                  <a:pt x="101346" y="627380"/>
                                  <a:pt x="101346" y="617728"/>
                                </a:cubicBezTo>
                                <a:cubicBezTo>
                                  <a:pt x="101346" y="611886"/>
                                  <a:pt x="100711" y="606171"/>
                                  <a:pt x="99568" y="599821"/>
                                </a:cubicBezTo>
                                <a:cubicBezTo>
                                  <a:pt x="99314" y="596900"/>
                                  <a:pt x="96266" y="584962"/>
                                  <a:pt x="90805" y="563626"/>
                                </a:cubicBezTo>
                                <a:cubicBezTo>
                                  <a:pt x="83947" y="536321"/>
                                  <a:pt x="76708" y="509270"/>
                                  <a:pt x="69723" y="481965"/>
                                </a:cubicBezTo>
                                <a:lnTo>
                                  <a:pt x="0" y="481965"/>
                                </a:lnTo>
                                <a:lnTo>
                                  <a:pt x="0" y="446278"/>
                                </a:lnTo>
                                <a:lnTo>
                                  <a:pt x="59817" y="446278"/>
                                </a:lnTo>
                                <a:cubicBezTo>
                                  <a:pt x="40640" y="370967"/>
                                  <a:pt x="20193" y="296037"/>
                                  <a:pt x="889" y="220726"/>
                                </a:cubicBezTo>
                                <a:lnTo>
                                  <a:pt x="0" y="224029"/>
                                </a:lnTo>
                                <a:lnTo>
                                  <a:pt x="0" y="134017"/>
                                </a:lnTo>
                                <a:lnTo>
                                  <a:pt x="36322"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8" name="Shape 278"/>
                        <wps:cNvSpPr/>
                        <wps:spPr>
                          <a:xfrm>
                            <a:off x="4043807" y="40259"/>
                            <a:ext cx="355473" cy="654939"/>
                          </a:xfrm>
                          <a:custGeom>
                            <a:avLst/>
                            <a:gdLst/>
                            <a:ahLst/>
                            <a:cxnLst/>
                            <a:rect l="0" t="0" r="0" b="0"/>
                            <a:pathLst>
                              <a:path w="355473" h="654939">
                                <a:moveTo>
                                  <a:pt x="0" y="0"/>
                                </a:moveTo>
                                <a:cubicBezTo>
                                  <a:pt x="118491" y="0"/>
                                  <a:pt x="236982" y="0"/>
                                  <a:pt x="355473" y="0"/>
                                </a:cubicBez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79" name="Shape 279"/>
                        <wps:cNvSpPr/>
                        <wps:spPr>
                          <a:xfrm>
                            <a:off x="4433443" y="27178"/>
                            <a:ext cx="210058" cy="682837"/>
                          </a:xfrm>
                          <a:custGeom>
                            <a:avLst/>
                            <a:gdLst/>
                            <a:ahLst/>
                            <a:cxnLst/>
                            <a:rect l="0" t="0" r="0" b="0"/>
                            <a:pathLst>
                              <a:path w="210058" h="682837">
                                <a:moveTo>
                                  <a:pt x="207518" y="3937"/>
                                </a:moveTo>
                                <a:lnTo>
                                  <a:pt x="210058" y="4132"/>
                                </a:lnTo>
                                <a:lnTo>
                                  <a:pt x="210058" y="35123"/>
                                </a:lnTo>
                                <a:lnTo>
                                  <a:pt x="185384" y="40626"/>
                                </a:lnTo>
                                <a:cubicBezTo>
                                  <a:pt x="161417" y="52038"/>
                                  <a:pt x="142272" y="80613"/>
                                  <a:pt x="128270" y="126619"/>
                                </a:cubicBezTo>
                                <a:cubicBezTo>
                                  <a:pt x="113157" y="176911"/>
                                  <a:pt x="105283" y="248920"/>
                                  <a:pt x="105283" y="343027"/>
                                </a:cubicBezTo>
                                <a:cubicBezTo>
                                  <a:pt x="105283" y="454533"/>
                                  <a:pt x="117729" y="536956"/>
                                  <a:pt x="140843" y="590804"/>
                                </a:cubicBezTo>
                                <a:cubicBezTo>
                                  <a:pt x="153130" y="618712"/>
                                  <a:pt x="169347" y="636262"/>
                                  <a:pt x="189224" y="643292"/>
                                </a:cubicBezTo>
                                <a:lnTo>
                                  <a:pt x="210058" y="646768"/>
                                </a:lnTo>
                                <a:lnTo>
                                  <a:pt x="210058" y="682837"/>
                                </a:lnTo>
                                <a:lnTo>
                                  <a:pt x="160705" y="675544"/>
                                </a:lnTo>
                                <a:cubicBezTo>
                                  <a:pt x="113181" y="660614"/>
                                  <a:pt x="74676" y="623252"/>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80" name="Shape 280"/>
                        <wps:cNvSpPr/>
                        <wps:spPr>
                          <a:xfrm>
                            <a:off x="4643501" y="31310"/>
                            <a:ext cx="210185" cy="678874"/>
                          </a:xfrm>
                          <a:custGeom>
                            <a:avLst/>
                            <a:gdLst/>
                            <a:ahLst/>
                            <a:cxnLst/>
                            <a:rect l="0" t="0" r="0" b="0"/>
                            <a:pathLst>
                              <a:path w="210185" h="678874">
                                <a:moveTo>
                                  <a:pt x="0" y="0"/>
                                </a:moveTo>
                                <a:lnTo>
                                  <a:pt x="42545" y="3268"/>
                                </a:lnTo>
                                <a:cubicBezTo>
                                  <a:pt x="85527" y="13156"/>
                                  <a:pt x="122079" y="42350"/>
                                  <a:pt x="151130" y="91118"/>
                                </a:cubicBezTo>
                                <a:cubicBezTo>
                                  <a:pt x="189992" y="156142"/>
                                  <a:pt x="210185" y="236914"/>
                                  <a:pt x="210185" y="334069"/>
                                </a:cubicBezTo>
                                <a:cubicBezTo>
                                  <a:pt x="210185" y="417127"/>
                                  <a:pt x="194945" y="489771"/>
                                  <a:pt x="166116" y="553271"/>
                                </a:cubicBezTo>
                                <a:cubicBezTo>
                                  <a:pt x="127889" y="637091"/>
                                  <a:pt x="72009" y="678874"/>
                                  <a:pt x="1143" y="678874"/>
                                </a:cubicBezTo>
                                <a:lnTo>
                                  <a:pt x="0" y="678705"/>
                                </a:lnTo>
                                <a:lnTo>
                                  <a:pt x="0" y="642636"/>
                                </a:lnTo>
                                <a:lnTo>
                                  <a:pt x="254" y="642679"/>
                                </a:lnTo>
                                <a:cubicBezTo>
                                  <a:pt x="20447" y="642679"/>
                                  <a:pt x="37211" y="634551"/>
                                  <a:pt x="50419" y="618422"/>
                                </a:cubicBezTo>
                                <a:cubicBezTo>
                                  <a:pt x="67564" y="597594"/>
                                  <a:pt x="81026" y="564955"/>
                                  <a:pt x="90424" y="519489"/>
                                </a:cubicBezTo>
                                <a:cubicBezTo>
                                  <a:pt x="99949" y="474531"/>
                                  <a:pt x="104775" y="415603"/>
                                  <a:pt x="104775" y="342705"/>
                                </a:cubicBezTo>
                                <a:cubicBezTo>
                                  <a:pt x="104775" y="256218"/>
                                  <a:pt x="99568" y="191194"/>
                                  <a:pt x="90170" y="148141"/>
                                </a:cubicBezTo>
                                <a:cubicBezTo>
                                  <a:pt x="80772" y="105088"/>
                                  <a:pt x="67818" y="75369"/>
                                  <a:pt x="53086" y="57336"/>
                                </a:cubicBezTo>
                                <a:cubicBezTo>
                                  <a:pt x="38100" y="39302"/>
                                  <a:pt x="20447" y="30793"/>
                                  <a:pt x="889" y="30793"/>
                                </a:cubicBezTo>
                                <a:lnTo>
                                  <a:pt x="0" y="30991"/>
                                </a:lnTo>
                                <a:lnTo>
                                  <a:pt x="0" y="0"/>
                                </a:lnTo>
                                <a:close/>
                              </a:path>
                            </a:pathLst>
                          </a:custGeom>
                          <a:ln w="0" cap="flat">
                            <a:miter lim="127000"/>
                          </a:ln>
                        </wps:spPr>
                        <wps:style>
                          <a:lnRef idx="0">
                            <a:srgbClr val="000000">
                              <a:alpha val="0"/>
                            </a:srgbClr>
                          </a:lnRef>
                          <a:fillRef idx="1">
                            <a:srgbClr val="B2B2B2">
                              <a:alpha val="80000"/>
                            </a:srgbClr>
                          </a:fillRef>
                          <a:effectRef idx="0">
                            <a:scrgbClr r="0" g="0" b="0"/>
                          </a:effectRef>
                          <a:fontRef idx="none"/>
                        </wps:style>
                        <wps:bodyPr/>
                      </wps:wsp>
                      <wps:wsp>
                        <wps:cNvPr id="281" name="Shape 281"/>
                        <wps:cNvSpPr/>
                        <wps:spPr>
                          <a:xfrm>
                            <a:off x="0" y="14859"/>
                            <a:ext cx="359791" cy="654939"/>
                          </a:xfrm>
                          <a:custGeom>
                            <a:avLst/>
                            <a:gdLst/>
                            <a:ahLst/>
                            <a:cxnLst/>
                            <a:rect l="0" t="0" r="0" b="0"/>
                            <a:pathLst>
                              <a:path w="359791" h="654939">
                                <a:moveTo>
                                  <a:pt x="0" y="0"/>
                                </a:move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 name="Shape 282"/>
                        <wps:cNvSpPr/>
                        <wps:spPr>
                          <a:xfrm>
                            <a:off x="417576" y="0"/>
                            <a:ext cx="277495" cy="685292"/>
                          </a:xfrm>
                          <a:custGeom>
                            <a:avLst/>
                            <a:gdLst/>
                            <a:ahLst/>
                            <a:cxnLst/>
                            <a:rect l="0" t="0" r="0" b="0"/>
                            <a:pathLst>
                              <a:path w="277495" h="685292">
                                <a:moveTo>
                                  <a:pt x="122555" y="0"/>
                                </a:move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 name="Shape 283"/>
                        <wps:cNvSpPr/>
                        <wps:spPr>
                          <a:xfrm>
                            <a:off x="723646" y="134945"/>
                            <a:ext cx="174244" cy="534853"/>
                          </a:xfrm>
                          <a:custGeom>
                            <a:avLst/>
                            <a:gdLst/>
                            <a:ahLst/>
                            <a:cxnLst/>
                            <a:rect l="0" t="0" r="0" b="0"/>
                            <a:pathLst>
                              <a:path w="174244" h="534853">
                                <a:moveTo>
                                  <a:pt x="174244" y="0"/>
                                </a:moveTo>
                                <a:lnTo>
                                  <a:pt x="174244" y="90481"/>
                                </a:lnTo>
                                <a:lnTo>
                                  <a:pt x="114427" y="312730"/>
                                </a:lnTo>
                                <a:lnTo>
                                  <a:pt x="174244" y="312730"/>
                                </a:lnTo>
                                <a:lnTo>
                                  <a:pt x="174244" y="348417"/>
                                </a:lnTo>
                                <a:lnTo>
                                  <a:pt x="104267" y="348417"/>
                                </a:lnTo>
                                <a:cubicBezTo>
                                  <a:pt x="98806" y="369753"/>
                                  <a:pt x="92964" y="390835"/>
                                  <a:pt x="87503" y="412171"/>
                                </a:cubicBezTo>
                                <a:cubicBezTo>
                                  <a:pt x="82042" y="433380"/>
                                  <a:pt x="79375" y="450905"/>
                                  <a:pt x="79375" y="464749"/>
                                </a:cubicBezTo>
                                <a:cubicBezTo>
                                  <a:pt x="79375" y="483164"/>
                                  <a:pt x="83820" y="496626"/>
                                  <a:pt x="92837" y="505389"/>
                                </a:cubicBezTo>
                                <a:cubicBezTo>
                                  <a:pt x="98044" y="510723"/>
                                  <a:pt x="110871" y="514533"/>
                                  <a:pt x="131572" y="516946"/>
                                </a:cubicBezTo>
                                <a:cubicBezTo>
                                  <a:pt x="131572" y="522915"/>
                                  <a:pt x="131572" y="528884"/>
                                  <a:pt x="131572" y="534853"/>
                                </a:cubicBezTo>
                                <a:cubicBezTo>
                                  <a:pt x="87757" y="534853"/>
                                  <a:pt x="43942" y="534853"/>
                                  <a:pt x="0" y="534853"/>
                                </a:cubicBezTo>
                                <a:cubicBezTo>
                                  <a:pt x="0" y="528884"/>
                                  <a:pt x="0" y="522915"/>
                                  <a:pt x="0" y="516946"/>
                                </a:cubicBezTo>
                                <a:cubicBezTo>
                                  <a:pt x="14224" y="513517"/>
                                  <a:pt x="26162" y="503484"/>
                                  <a:pt x="35052" y="487482"/>
                                </a:cubicBezTo>
                                <a:cubicBezTo>
                                  <a:pt x="43942" y="471480"/>
                                  <a:pt x="55753" y="438841"/>
                                  <a:pt x="68834" y="388930"/>
                                </a:cubicBezTo>
                                <a:lnTo>
                                  <a:pt x="17424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 name="Shape 284"/>
                        <wps:cNvSpPr/>
                        <wps:spPr>
                          <a:xfrm>
                            <a:off x="897890" y="1397"/>
                            <a:ext cx="245999" cy="668401"/>
                          </a:xfrm>
                          <a:custGeom>
                            <a:avLst/>
                            <a:gdLst/>
                            <a:ahLst/>
                            <a:cxnLst/>
                            <a:rect l="0" t="0" r="0" b="0"/>
                            <a:pathLst>
                              <a:path w="245999" h="668401">
                                <a:moveTo>
                                  <a:pt x="36195" y="0"/>
                                </a:moveTo>
                                <a:cubicBezTo>
                                  <a:pt x="37973" y="0"/>
                                  <a:pt x="39878" y="0"/>
                                  <a:pt x="41783" y="0"/>
                                </a:cubicBezTo>
                                <a:cubicBezTo>
                                  <a:pt x="88392" y="179324"/>
                                  <a:pt x="137668" y="357759"/>
                                  <a:pt x="184404" y="537083"/>
                                </a:cubicBezTo>
                                <a:cubicBezTo>
                                  <a:pt x="197866" y="587883"/>
                                  <a:pt x="209423" y="620014"/>
                                  <a:pt x="217932" y="633095"/>
                                </a:cubicBezTo>
                                <a:cubicBezTo>
                                  <a:pt x="224536" y="643382"/>
                                  <a:pt x="234061" y="649097"/>
                                  <a:pt x="245999" y="650494"/>
                                </a:cubicBezTo>
                                <a:cubicBezTo>
                                  <a:pt x="245999" y="656463"/>
                                  <a:pt x="245999" y="662432"/>
                                  <a:pt x="245999" y="668401"/>
                                </a:cubicBezTo>
                                <a:cubicBezTo>
                                  <a:pt x="182118" y="668401"/>
                                  <a:pt x="118364" y="668401"/>
                                  <a:pt x="54483" y="668401"/>
                                </a:cubicBezTo>
                                <a:cubicBezTo>
                                  <a:pt x="54483" y="662432"/>
                                  <a:pt x="54483" y="656463"/>
                                  <a:pt x="54483" y="650494"/>
                                </a:cubicBezTo>
                                <a:cubicBezTo>
                                  <a:pt x="57150" y="650494"/>
                                  <a:pt x="59817" y="650494"/>
                                  <a:pt x="62484" y="650494"/>
                                </a:cubicBezTo>
                                <a:cubicBezTo>
                                  <a:pt x="77851" y="650494"/>
                                  <a:pt x="88773" y="647192"/>
                                  <a:pt x="94742" y="639953"/>
                                </a:cubicBezTo>
                                <a:cubicBezTo>
                                  <a:pt x="99187" y="634619"/>
                                  <a:pt x="101219" y="627380"/>
                                  <a:pt x="101219" y="617728"/>
                                </a:cubicBezTo>
                                <a:cubicBezTo>
                                  <a:pt x="101219" y="611886"/>
                                  <a:pt x="100584" y="606171"/>
                                  <a:pt x="99568" y="599821"/>
                                </a:cubicBezTo>
                                <a:cubicBezTo>
                                  <a:pt x="99187" y="596900"/>
                                  <a:pt x="96139" y="584962"/>
                                  <a:pt x="90805" y="563626"/>
                                </a:cubicBezTo>
                                <a:cubicBezTo>
                                  <a:pt x="83820" y="536321"/>
                                  <a:pt x="76581" y="509270"/>
                                  <a:pt x="69723" y="481965"/>
                                </a:cubicBezTo>
                                <a:lnTo>
                                  <a:pt x="0" y="481965"/>
                                </a:lnTo>
                                <a:lnTo>
                                  <a:pt x="0" y="446278"/>
                                </a:lnTo>
                                <a:lnTo>
                                  <a:pt x="59817" y="446278"/>
                                </a:lnTo>
                                <a:cubicBezTo>
                                  <a:pt x="40513" y="370967"/>
                                  <a:pt x="20193" y="296037"/>
                                  <a:pt x="889" y="220726"/>
                                </a:cubicBezTo>
                                <a:lnTo>
                                  <a:pt x="0" y="224029"/>
                                </a:lnTo>
                                <a:lnTo>
                                  <a:pt x="0" y="133548"/>
                                </a:lnTo>
                                <a:lnTo>
                                  <a:pt x="36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 name="Shape 285"/>
                        <wps:cNvSpPr/>
                        <wps:spPr>
                          <a:xfrm>
                            <a:off x="1162558" y="14859"/>
                            <a:ext cx="541274" cy="654939"/>
                          </a:xfrm>
                          <a:custGeom>
                            <a:avLst/>
                            <a:gdLst/>
                            <a:ahLst/>
                            <a:cxnLst/>
                            <a:rect l="0" t="0" r="0" b="0"/>
                            <a:pathLst>
                              <a:path w="541274" h="654939">
                                <a:moveTo>
                                  <a:pt x="0" y="0"/>
                                </a:moveTo>
                                <a:cubicBezTo>
                                  <a:pt x="53848" y="0"/>
                                  <a:pt x="107696" y="0"/>
                                  <a:pt x="161671" y="0"/>
                                </a:cubicBezTo>
                                <a:cubicBezTo>
                                  <a:pt x="197993" y="144145"/>
                                  <a:pt x="236474" y="287782"/>
                                  <a:pt x="272923" y="431800"/>
                                </a:cubicBez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 name="Shape 286"/>
                        <wps:cNvSpPr/>
                        <wps:spPr>
                          <a:xfrm>
                            <a:off x="1726692" y="14859"/>
                            <a:ext cx="206756" cy="654939"/>
                          </a:xfrm>
                          <a:custGeom>
                            <a:avLst/>
                            <a:gdLst/>
                            <a:ahLst/>
                            <a:cxnLst/>
                            <a:rect l="0" t="0" r="0" b="0"/>
                            <a:pathLst>
                              <a:path w="206756" h="654939">
                                <a:moveTo>
                                  <a:pt x="0" y="0"/>
                                </a:move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 name="Shape 287"/>
                        <wps:cNvSpPr/>
                        <wps:spPr>
                          <a:xfrm>
                            <a:off x="2104517" y="14859"/>
                            <a:ext cx="222059" cy="654939"/>
                          </a:xfrm>
                          <a:custGeom>
                            <a:avLst/>
                            <a:gdLst/>
                            <a:ahLst/>
                            <a:cxnLst/>
                            <a:rect l="0" t="0" r="0" b="0"/>
                            <a:pathLst>
                              <a:path w="222059" h="654939">
                                <a:moveTo>
                                  <a:pt x="0" y="0"/>
                                </a:moveTo>
                                <a:cubicBezTo>
                                  <a:pt x="59055" y="0"/>
                                  <a:pt x="118110" y="0"/>
                                  <a:pt x="177165" y="0"/>
                                </a:cubicBezTo>
                                <a:lnTo>
                                  <a:pt x="222059" y="5547"/>
                                </a:lnTo>
                                <a:lnTo>
                                  <a:pt x="222059" y="53340"/>
                                </a:lnTo>
                                <a:lnTo>
                                  <a:pt x="220599" y="51689"/>
                                </a:lnTo>
                                <a:cubicBezTo>
                                  <a:pt x="206756" y="41529"/>
                                  <a:pt x="183261" y="36830"/>
                                  <a:pt x="150876" y="37211"/>
                                </a:cubicBezTo>
                                <a:cubicBezTo>
                                  <a:pt x="150876" y="207518"/>
                                  <a:pt x="150876" y="377952"/>
                                  <a:pt x="150876" y="548259"/>
                                </a:cubicBezTo>
                                <a:cubicBezTo>
                                  <a:pt x="150876" y="575310"/>
                                  <a:pt x="151765" y="591693"/>
                                  <a:pt x="153162" y="597916"/>
                                </a:cubicBezTo>
                                <a:cubicBezTo>
                                  <a:pt x="154686" y="604266"/>
                                  <a:pt x="157353" y="608584"/>
                                  <a:pt x="161163" y="611886"/>
                                </a:cubicBezTo>
                                <a:cubicBezTo>
                                  <a:pt x="166243" y="616839"/>
                                  <a:pt x="173863" y="619252"/>
                                  <a:pt x="183896" y="619252"/>
                                </a:cubicBezTo>
                                <a:cubicBezTo>
                                  <a:pt x="191992" y="619252"/>
                                  <a:pt x="199636" y="618109"/>
                                  <a:pt x="206812" y="615819"/>
                                </a:cubicBezTo>
                                <a:lnTo>
                                  <a:pt x="222059" y="607997"/>
                                </a:lnTo>
                                <a:lnTo>
                                  <a:pt x="222059" y="651226"/>
                                </a:lnTo>
                                <a:lnTo>
                                  <a:pt x="210217" y="653495"/>
                                </a:lnTo>
                                <a:cubicBezTo>
                                  <a:pt x="200882" y="654463"/>
                                  <a:pt x="189865" y="654939"/>
                                  <a:pt x="177165" y="654939"/>
                                </a:cubicBezTo>
                                <a:cubicBezTo>
                                  <a:pt x="118110" y="654939"/>
                                  <a:pt x="59055" y="654939"/>
                                  <a:pt x="0" y="654939"/>
                                </a:cubicBez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 name="Shape 288"/>
                        <wps:cNvSpPr/>
                        <wps:spPr>
                          <a:xfrm>
                            <a:off x="2326576" y="20405"/>
                            <a:ext cx="176594" cy="645680"/>
                          </a:xfrm>
                          <a:custGeom>
                            <a:avLst/>
                            <a:gdLst/>
                            <a:ahLst/>
                            <a:cxnLst/>
                            <a:rect l="0" t="0" r="0" b="0"/>
                            <a:pathLst>
                              <a:path w="176594" h="645680">
                                <a:moveTo>
                                  <a:pt x="0" y="0"/>
                                </a:moveTo>
                                <a:lnTo>
                                  <a:pt x="19098" y="2359"/>
                                </a:lnTo>
                                <a:cubicBezTo>
                                  <a:pt x="38132" y="7662"/>
                                  <a:pt x="54864" y="15663"/>
                                  <a:pt x="69279" y="26458"/>
                                </a:cubicBezTo>
                                <a:cubicBezTo>
                                  <a:pt x="104331" y="52873"/>
                                  <a:pt x="131382" y="91989"/>
                                  <a:pt x="149416" y="144695"/>
                                </a:cubicBezTo>
                                <a:cubicBezTo>
                                  <a:pt x="167196" y="197526"/>
                                  <a:pt x="176594" y="257216"/>
                                  <a:pt x="176594" y="323891"/>
                                </a:cubicBezTo>
                                <a:cubicBezTo>
                                  <a:pt x="176594" y="369739"/>
                                  <a:pt x="172022" y="412283"/>
                                  <a:pt x="163132" y="450891"/>
                                </a:cubicBezTo>
                                <a:cubicBezTo>
                                  <a:pt x="154369" y="490008"/>
                                  <a:pt x="142431" y="521758"/>
                                  <a:pt x="128461" y="547031"/>
                                </a:cubicBezTo>
                                <a:cubicBezTo>
                                  <a:pt x="114364" y="572684"/>
                                  <a:pt x="97600" y="592751"/>
                                  <a:pt x="79439" y="607864"/>
                                </a:cubicBezTo>
                                <a:cubicBezTo>
                                  <a:pt x="60897" y="623484"/>
                                  <a:pt x="37910" y="635295"/>
                                  <a:pt x="11113" y="643551"/>
                                </a:cubicBezTo>
                                <a:lnTo>
                                  <a:pt x="0" y="645680"/>
                                </a:lnTo>
                                <a:lnTo>
                                  <a:pt x="0" y="602450"/>
                                </a:lnTo>
                                <a:lnTo>
                                  <a:pt x="4858" y="599958"/>
                                </a:lnTo>
                                <a:cubicBezTo>
                                  <a:pt x="17304" y="590782"/>
                                  <a:pt x="27813" y="577002"/>
                                  <a:pt x="36259" y="558588"/>
                                </a:cubicBezTo>
                                <a:cubicBezTo>
                                  <a:pt x="59119" y="508676"/>
                                  <a:pt x="71184" y="432095"/>
                                  <a:pt x="71184" y="327701"/>
                                </a:cubicBezTo>
                                <a:cubicBezTo>
                                  <a:pt x="71184" y="243755"/>
                                  <a:pt x="63056" y="176699"/>
                                  <a:pt x="47308" y="126280"/>
                                </a:cubicBezTo>
                                <a:cubicBezTo>
                                  <a:pt x="41148" y="106721"/>
                                  <a:pt x="33909" y="90243"/>
                                  <a:pt x="25733" y="76876"/>
                                </a:cubicBezTo>
                                <a:lnTo>
                                  <a:pt x="0" y="4779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 name="Shape 289"/>
                        <wps:cNvSpPr/>
                        <wps:spPr>
                          <a:xfrm>
                            <a:off x="2540254" y="14859"/>
                            <a:ext cx="206883" cy="654939"/>
                          </a:xfrm>
                          <a:custGeom>
                            <a:avLst/>
                            <a:gdLst/>
                            <a:ahLst/>
                            <a:cxnLst/>
                            <a:rect l="0" t="0" r="0" b="0"/>
                            <a:pathLst>
                              <a:path w="206883" h="654939">
                                <a:moveTo>
                                  <a:pt x="0" y="0"/>
                                </a:move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 name="Shape 290"/>
                        <wps:cNvSpPr/>
                        <wps:spPr>
                          <a:xfrm>
                            <a:off x="2941193" y="0"/>
                            <a:ext cx="277495" cy="685292"/>
                          </a:xfrm>
                          <a:custGeom>
                            <a:avLst/>
                            <a:gdLst/>
                            <a:ahLst/>
                            <a:cxnLst/>
                            <a:rect l="0" t="0" r="0" b="0"/>
                            <a:pathLst>
                              <a:path w="277495" h="685292">
                                <a:moveTo>
                                  <a:pt x="122555" y="0"/>
                                </a:move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 name="Shape 291"/>
                        <wps:cNvSpPr/>
                        <wps:spPr>
                          <a:xfrm>
                            <a:off x="3264281" y="14859"/>
                            <a:ext cx="355346" cy="654939"/>
                          </a:xfrm>
                          <a:custGeom>
                            <a:avLst/>
                            <a:gdLst/>
                            <a:ahLst/>
                            <a:cxnLst/>
                            <a:rect l="0" t="0" r="0" b="0"/>
                            <a:pathLst>
                              <a:path w="355346" h="654939">
                                <a:moveTo>
                                  <a:pt x="0" y="0"/>
                                </a:moveTo>
                                <a:cubicBezTo>
                                  <a:pt x="118364" y="0"/>
                                  <a:pt x="236855" y="0"/>
                                  <a:pt x="355346" y="0"/>
                                </a:cubicBez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 name="Shape 292"/>
                        <wps:cNvSpPr/>
                        <wps:spPr>
                          <a:xfrm>
                            <a:off x="3601593" y="135414"/>
                            <a:ext cx="174117" cy="534384"/>
                          </a:xfrm>
                          <a:custGeom>
                            <a:avLst/>
                            <a:gdLst/>
                            <a:ahLst/>
                            <a:cxnLst/>
                            <a:rect l="0" t="0" r="0" b="0"/>
                            <a:pathLst>
                              <a:path w="174117" h="534384">
                                <a:moveTo>
                                  <a:pt x="174117" y="0"/>
                                </a:moveTo>
                                <a:lnTo>
                                  <a:pt x="174117" y="90012"/>
                                </a:lnTo>
                                <a:lnTo>
                                  <a:pt x="114300" y="312261"/>
                                </a:lnTo>
                                <a:lnTo>
                                  <a:pt x="174117" y="312261"/>
                                </a:lnTo>
                                <a:lnTo>
                                  <a:pt x="174117" y="347948"/>
                                </a:lnTo>
                                <a:lnTo>
                                  <a:pt x="104140" y="347948"/>
                                </a:lnTo>
                                <a:cubicBezTo>
                                  <a:pt x="98679" y="369284"/>
                                  <a:pt x="92964" y="390366"/>
                                  <a:pt x="87503" y="411702"/>
                                </a:cubicBezTo>
                                <a:cubicBezTo>
                                  <a:pt x="82042" y="432911"/>
                                  <a:pt x="79375" y="450436"/>
                                  <a:pt x="79375" y="464280"/>
                                </a:cubicBezTo>
                                <a:cubicBezTo>
                                  <a:pt x="79375" y="482695"/>
                                  <a:pt x="83820" y="496157"/>
                                  <a:pt x="92710" y="504920"/>
                                </a:cubicBezTo>
                                <a:cubicBezTo>
                                  <a:pt x="97917" y="510254"/>
                                  <a:pt x="110871" y="514064"/>
                                  <a:pt x="131572" y="516477"/>
                                </a:cubicBezTo>
                                <a:cubicBezTo>
                                  <a:pt x="131572" y="522446"/>
                                  <a:pt x="131572" y="528415"/>
                                  <a:pt x="131572" y="534384"/>
                                </a:cubicBezTo>
                                <a:cubicBezTo>
                                  <a:pt x="87757" y="534384"/>
                                  <a:pt x="43815" y="534384"/>
                                  <a:pt x="0" y="534384"/>
                                </a:cubicBezTo>
                                <a:cubicBezTo>
                                  <a:pt x="0" y="528415"/>
                                  <a:pt x="0" y="522446"/>
                                  <a:pt x="0" y="516477"/>
                                </a:cubicBezTo>
                                <a:cubicBezTo>
                                  <a:pt x="14224" y="513048"/>
                                  <a:pt x="26035" y="503015"/>
                                  <a:pt x="34925" y="487013"/>
                                </a:cubicBezTo>
                                <a:cubicBezTo>
                                  <a:pt x="43815" y="471011"/>
                                  <a:pt x="55626" y="438372"/>
                                  <a:pt x="68834" y="388461"/>
                                </a:cubicBezTo>
                                <a:lnTo>
                                  <a:pt x="17411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 name="Shape 293"/>
                        <wps:cNvSpPr/>
                        <wps:spPr>
                          <a:xfrm>
                            <a:off x="3775710" y="1397"/>
                            <a:ext cx="246126" cy="668401"/>
                          </a:xfrm>
                          <a:custGeom>
                            <a:avLst/>
                            <a:gdLst/>
                            <a:ahLst/>
                            <a:cxnLst/>
                            <a:rect l="0" t="0" r="0" b="0"/>
                            <a:pathLst>
                              <a:path w="246126" h="668401">
                                <a:moveTo>
                                  <a:pt x="36322" y="0"/>
                                </a:moveTo>
                                <a:cubicBezTo>
                                  <a:pt x="38100" y="0"/>
                                  <a:pt x="39878" y="0"/>
                                  <a:pt x="41783" y="0"/>
                                </a:cubicBezTo>
                                <a:cubicBezTo>
                                  <a:pt x="88392" y="179324"/>
                                  <a:pt x="137795" y="357759"/>
                                  <a:pt x="184531" y="537083"/>
                                </a:cubicBezTo>
                                <a:cubicBezTo>
                                  <a:pt x="197993" y="587883"/>
                                  <a:pt x="209423" y="620014"/>
                                  <a:pt x="218059" y="633095"/>
                                </a:cubicBezTo>
                                <a:cubicBezTo>
                                  <a:pt x="224663" y="643382"/>
                                  <a:pt x="234061" y="649097"/>
                                  <a:pt x="246126" y="650494"/>
                                </a:cubicBezTo>
                                <a:cubicBezTo>
                                  <a:pt x="246126" y="656463"/>
                                  <a:pt x="246126" y="662432"/>
                                  <a:pt x="246126" y="668401"/>
                                </a:cubicBezTo>
                                <a:cubicBezTo>
                                  <a:pt x="182245" y="668401"/>
                                  <a:pt x="118364" y="668401"/>
                                  <a:pt x="54610" y="668401"/>
                                </a:cubicBezTo>
                                <a:cubicBezTo>
                                  <a:pt x="54610" y="662432"/>
                                  <a:pt x="54610" y="656463"/>
                                  <a:pt x="54610" y="650494"/>
                                </a:cubicBezTo>
                                <a:cubicBezTo>
                                  <a:pt x="57277" y="650494"/>
                                  <a:pt x="59817" y="650494"/>
                                  <a:pt x="62484" y="650494"/>
                                </a:cubicBezTo>
                                <a:cubicBezTo>
                                  <a:pt x="77978" y="650494"/>
                                  <a:pt x="88900" y="647192"/>
                                  <a:pt x="94869" y="639953"/>
                                </a:cubicBezTo>
                                <a:cubicBezTo>
                                  <a:pt x="99187" y="634619"/>
                                  <a:pt x="101346" y="627380"/>
                                  <a:pt x="101346" y="617728"/>
                                </a:cubicBezTo>
                                <a:cubicBezTo>
                                  <a:pt x="101346" y="611886"/>
                                  <a:pt x="100711" y="606171"/>
                                  <a:pt x="99568" y="599821"/>
                                </a:cubicBezTo>
                                <a:cubicBezTo>
                                  <a:pt x="99314" y="596900"/>
                                  <a:pt x="96266" y="584962"/>
                                  <a:pt x="90805" y="563626"/>
                                </a:cubicBezTo>
                                <a:cubicBezTo>
                                  <a:pt x="83947" y="536321"/>
                                  <a:pt x="76708" y="509270"/>
                                  <a:pt x="69723" y="481965"/>
                                </a:cubicBezTo>
                                <a:lnTo>
                                  <a:pt x="0" y="481965"/>
                                </a:lnTo>
                                <a:lnTo>
                                  <a:pt x="0" y="446278"/>
                                </a:lnTo>
                                <a:lnTo>
                                  <a:pt x="59817" y="446278"/>
                                </a:lnTo>
                                <a:cubicBezTo>
                                  <a:pt x="40640" y="370967"/>
                                  <a:pt x="20193" y="296037"/>
                                  <a:pt x="889" y="220726"/>
                                </a:cubicBezTo>
                                <a:lnTo>
                                  <a:pt x="0" y="224029"/>
                                </a:lnTo>
                                <a:lnTo>
                                  <a:pt x="0" y="134017"/>
                                </a:lnTo>
                                <a:lnTo>
                                  <a:pt x="3632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 name="Shape 294"/>
                        <wps:cNvSpPr/>
                        <wps:spPr>
                          <a:xfrm>
                            <a:off x="4005707" y="14859"/>
                            <a:ext cx="355473" cy="654939"/>
                          </a:xfrm>
                          <a:custGeom>
                            <a:avLst/>
                            <a:gdLst/>
                            <a:ahLst/>
                            <a:cxnLst/>
                            <a:rect l="0" t="0" r="0" b="0"/>
                            <a:pathLst>
                              <a:path w="355473" h="654939">
                                <a:moveTo>
                                  <a:pt x="0" y="0"/>
                                </a:moveTo>
                                <a:cubicBezTo>
                                  <a:pt x="118491" y="0"/>
                                  <a:pt x="236982" y="0"/>
                                  <a:pt x="355473" y="0"/>
                                </a:cubicBez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 name="Shape 295"/>
                        <wps:cNvSpPr/>
                        <wps:spPr>
                          <a:xfrm>
                            <a:off x="4395343" y="1778"/>
                            <a:ext cx="210058" cy="682837"/>
                          </a:xfrm>
                          <a:custGeom>
                            <a:avLst/>
                            <a:gdLst/>
                            <a:ahLst/>
                            <a:cxnLst/>
                            <a:rect l="0" t="0" r="0" b="0"/>
                            <a:pathLst>
                              <a:path w="210058" h="682837">
                                <a:moveTo>
                                  <a:pt x="207518" y="3937"/>
                                </a:moveTo>
                                <a:lnTo>
                                  <a:pt x="210058" y="4132"/>
                                </a:lnTo>
                                <a:lnTo>
                                  <a:pt x="210058" y="35123"/>
                                </a:lnTo>
                                <a:lnTo>
                                  <a:pt x="185384" y="40626"/>
                                </a:lnTo>
                                <a:cubicBezTo>
                                  <a:pt x="161417" y="52038"/>
                                  <a:pt x="142272" y="80613"/>
                                  <a:pt x="128270" y="126619"/>
                                </a:cubicBezTo>
                                <a:cubicBezTo>
                                  <a:pt x="113157" y="176911"/>
                                  <a:pt x="105283" y="248920"/>
                                  <a:pt x="105283" y="343027"/>
                                </a:cubicBezTo>
                                <a:cubicBezTo>
                                  <a:pt x="105283" y="454533"/>
                                  <a:pt x="117729" y="536956"/>
                                  <a:pt x="140843" y="590804"/>
                                </a:cubicBezTo>
                                <a:cubicBezTo>
                                  <a:pt x="153130" y="618712"/>
                                  <a:pt x="169347" y="636262"/>
                                  <a:pt x="189224" y="643292"/>
                                </a:cubicBezTo>
                                <a:lnTo>
                                  <a:pt x="210058" y="646768"/>
                                </a:lnTo>
                                <a:lnTo>
                                  <a:pt x="210058" y="682837"/>
                                </a:lnTo>
                                <a:lnTo>
                                  <a:pt x="160705" y="675544"/>
                                </a:lnTo>
                                <a:cubicBezTo>
                                  <a:pt x="113181" y="660614"/>
                                  <a:pt x="74676" y="623252"/>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 name="Shape 296"/>
                        <wps:cNvSpPr/>
                        <wps:spPr>
                          <a:xfrm>
                            <a:off x="4605401" y="5910"/>
                            <a:ext cx="210185" cy="678874"/>
                          </a:xfrm>
                          <a:custGeom>
                            <a:avLst/>
                            <a:gdLst/>
                            <a:ahLst/>
                            <a:cxnLst/>
                            <a:rect l="0" t="0" r="0" b="0"/>
                            <a:pathLst>
                              <a:path w="210185" h="678874">
                                <a:moveTo>
                                  <a:pt x="0" y="0"/>
                                </a:moveTo>
                                <a:lnTo>
                                  <a:pt x="42545" y="3268"/>
                                </a:lnTo>
                                <a:cubicBezTo>
                                  <a:pt x="85527" y="13156"/>
                                  <a:pt x="122079" y="42350"/>
                                  <a:pt x="151130" y="91118"/>
                                </a:cubicBezTo>
                                <a:cubicBezTo>
                                  <a:pt x="189992" y="156142"/>
                                  <a:pt x="210185" y="236914"/>
                                  <a:pt x="210185" y="334069"/>
                                </a:cubicBezTo>
                                <a:cubicBezTo>
                                  <a:pt x="210185" y="417127"/>
                                  <a:pt x="194945" y="489771"/>
                                  <a:pt x="166116" y="553271"/>
                                </a:cubicBezTo>
                                <a:cubicBezTo>
                                  <a:pt x="127889" y="637091"/>
                                  <a:pt x="72009" y="678874"/>
                                  <a:pt x="1143" y="678874"/>
                                </a:cubicBezTo>
                                <a:lnTo>
                                  <a:pt x="0" y="678705"/>
                                </a:lnTo>
                                <a:lnTo>
                                  <a:pt x="0" y="642636"/>
                                </a:lnTo>
                                <a:lnTo>
                                  <a:pt x="254" y="642679"/>
                                </a:lnTo>
                                <a:cubicBezTo>
                                  <a:pt x="20447" y="642679"/>
                                  <a:pt x="37211" y="634551"/>
                                  <a:pt x="50419" y="618422"/>
                                </a:cubicBezTo>
                                <a:cubicBezTo>
                                  <a:pt x="67564" y="597594"/>
                                  <a:pt x="81026" y="564955"/>
                                  <a:pt x="90424" y="519489"/>
                                </a:cubicBezTo>
                                <a:cubicBezTo>
                                  <a:pt x="99949" y="474531"/>
                                  <a:pt x="104775" y="415603"/>
                                  <a:pt x="104775" y="342705"/>
                                </a:cubicBezTo>
                                <a:cubicBezTo>
                                  <a:pt x="104775" y="256218"/>
                                  <a:pt x="99568" y="191194"/>
                                  <a:pt x="90170" y="148141"/>
                                </a:cubicBezTo>
                                <a:cubicBezTo>
                                  <a:pt x="80772" y="105088"/>
                                  <a:pt x="67818" y="75369"/>
                                  <a:pt x="53086" y="57336"/>
                                </a:cubicBezTo>
                                <a:cubicBezTo>
                                  <a:pt x="38100" y="39302"/>
                                  <a:pt x="20447" y="30793"/>
                                  <a:pt x="889" y="30793"/>
                                </a:cubicBezTo>
                                <a:lnTo>
                                  <a:pt x="0" y="3099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 name="Shape 297"/>
                        <wps:cNvSpPr/>
                        <wps:spPr>
                          <a:xfrm>
                            <a:off x="0" y="14859"/>
                            <a:ext cx="359791" cy="654939"/>
                          </a:xfrm>
                          <a:custGeom>
                            <a:avLst/>
                            <a:gdLst/>
                            <a:ahLst/>
                            <a:cxnLst/>
                            <a:rect l="0" t="0" r="0" b="0"/>
                            <a:pathLst>
                              <a:path w="359791" h="654939">
                                <a:moveTo>
                                  <a:pt x="150876" y="37719"/>
                                </a:moveTo>
                                <a:cubicBezTo>
                                  <a:pt x="150876" y="126619"/>
                                  <a:pt x="150876" y="215392"/>
                                  <a:pt x="150876" y="304292"/>
                                </a:cubicBezTo>
                                <a:cubicBezTo>
                                  <a:pt x="153416" y="304292"/>
                                  <a:pt x="156083" y="304292"/>
                                  <a:pt x="158750" y="304292"/>
                                </a:cubicBezTo>
                                <a:cubicBezTo>
                                  <a:pt x="183769" y="304292"/>
                                  <a:pt x="202057" y="291338"/>
                                  <a:pt x="213233" y="265176"/>
                                </a:cubicBezTo>
                                <a:cubicBezTo>
                                  <a:pt x="224536" y="239014"/>
                                  <a:pt x="231648" y="200533"/>
                                  <a:pt x="234823" y="149860"/>
                                </a:cubicBezTo>
                                <a:cubicBezTo>
                                  <a:pt x="238633" y="149860"/>
                                  <a:pt x="242316" y="149860"/>
                                  <a:pt x="245999" y="149860"/>
                                </a:cubicBezTo>
                                <a:cubicBezTo>
                                  <a:pt x="245999" y="264033"/>
                                  <a:pt x="245999" y="378460"/>
                                  <a:pt x="245999" y="492633"/>
                                </a:cubicBezTo>
                                <a:cubicBezTo>
                                  <a:pt x="242316" y="492633"/>
                                  <a:pt x="238633" y="492633"/>
                                  <a:pt x="234823" y="492633"/>
                                </a:cubicBezTo>
                                <a:cubicBezTo>
                                  <a:pt x="232537" y="455549"/>
                                  <a:pt x="227457" y="424688"/>
                                  <a:pt x="220345" y="400939"/>
                                </a:cubicBezTo>
                                <a:cubicBezTo>
                                  <a:pt x="212852" y="377190"/>
                                  <a:pt x="203835" y="360934"/>
                                  <a:pt x="194056" y="352679"/>
                                </a:cubicBezTo>
                                <a:cubicBezTo>
                                  <a:pt x="184150" y="344297"/>
                                  <a:pt x="169799" y="340614"/>
                                  <a:pt x="150876" y="340614"/>
                                </a:cubicBezTo>
                                <a:cubicBezTo>
                                  <a:pt x="150876" y="402082"/>
                                  <a:pt x="150876" y="463550"/>
                                  <a:pt x="150876" y="525018"/>
                                </a:cubicBezTo>
                                <a:cubicBezTo>
                                  <a:pt x="150876" y="561213"/>
                                  <a:pt x="151765" y="582930"/>
                                  <a:pt x="153670" y="591185"/>
                                </a:cubicBezTo>
                                <a:cubicBezTo>
                                  <a:pt x="155448" y="599440"/>
                                  <a:pt x="159131" y="605663"/>
                                  <a:pt x="163957" y="610997"/>
                                </a:cubicBezTo>
                                <a:cubicBezTo>
                                  <a:pt x="168910" y="616331"/>
                                  <a:pt x="177038" y="618744"/>
                                  <a:pt x="188468" y="618744"/>
                                </a:cubicBezTo>
                                <a:cubicBezTo>
                                  <a:pt x="196342" y="618744"/>
                                  <a:pt x="204216" y="618744"/>
                                  <a:pt x="212090" y="618744"/>
                                </a:cubicBezTo>
                                <a:cubicBezTo>
                                  <a:pt x="249174" y="618744"/>
                                  <a:pt x="278892" y="604901"/>
                                  <a:pt x="301117" y="576199"/>
                                </a:cubicBezTo>
                                <a:cubicBezTo>
                                  <a:pt x="323088" y="547497"/>
                                  <a:pt x="339598" y="504825"/>
                                  <a:pt x="348996" y="446786"/>
                                </a:cubicBezTo>
                                <a:cubicBezTo>
                                  <a:pt x="352552" y="446786"/>
                                  <a:pt x="356235" y="446786"/>
                                  <a:pt x="359791" y="446786"/>
                                </a:cubicBezTo>
                                <a:cubicBezTo>
                                  <a:pt x="353949" y="516128"/>
                                  <a:pt x="347853" y="585597"/>
                                  <a:pt x="342011" y="654939"/>
                                </a:cubicBezTo>
                                <a:cubicBezTo>
                                  <a:pt x="227965" y="654939"/>
                                  <a:pt x="113919"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82677"/>
                                  <a:pt x="55118" y="64262"/>
                                  <a:pt x="54229" y="57531"/>
                                </a:cubicBezTo>
                                <a:cubicBezTo>
                                  <a:pt x="52197" y="46482"/>
                                  <a:pt x="48641" y="37846"/>
                                  <a:pt x="43434" y="31496"/>
                                </a:cubicBezTo>
                                <a:cubicBezTo>
                                  <a:pt x="36195" y="22225"/>
                                  <a:pt x="25908" y="17907"/>
                                  <a:pt x="13081" y="17907"/>
                                </a:cubicBezTo>
                                <a:cubicBezTo>
                                  <a:pt x="8763" y="17907"/>
                                  <a:pt x="4318" y="17907"/>
                                  <a:pt x="0" y="17907"/>
                                </a:cubicBezTo>
                                <a:cubicBezTo>
                                  <a:pt x="0" y="11938"/>
                                  <a:pt x="0" y="5969"/>
                                  <a:pt x="0" y="0"/>
                                </a:cubicBezTo>
                                <a:cubicBezTo>
                                  <a:pt x="110363" y="0"/>
                                  <a:pt x="220726" y="0"/>
                                  <a:pt x="331216" y="0"/>
                                </a:cubicBezTo>
                                <a:cubicBezTo>
                                  <a:pt x="331216" y="64643"/>
                                  <a:pt x="331216" y="129159"/>
                                  <a:pt x="331216" y="193802"/>
                                </a:cubicBezTo>
                                <a:cubicBezTo>
                                  <a:pt x="327406" y="193802"/>
                                  <a:pt x="323723" y="193802"/>
                                  <a:pt x="320040" y="193802"/>
                                </a:cubicBezTo>
                                <a:cubicBezTo>
                                  <a:pt x="314706" y="146304"/>
                                  <a:pt x="306451" y="112649"/>
                                  <a:pt x="296418" y="91821"/>
                                </a:cubicBezTo>
                                <a:cubicBezTo>
                                  <a:pt x="286385" y="70993"/>
                                  <a:pt x="271653" y="56261"/>
                                  <a:pt x="252984" y="46482"/>
                                </a:cubicBezTo>
                                <a:cubicBezTo>
                                  <a:pt x="242189" y="40513"/>
                                  <a:pt x="221742" y="37719"/>
                                  <a:pt x="191770" y="37719"/>
                                </a:cubicBezTo>
                                <a:cubicBezTo>
                                  <a:pt x="178054" y="37719"/>
                                  <a:pt x="164465" y="37719"/>
                                  <a:pt x="150876" y="3771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8" name="Shape 298"/>
                        <wps:cNvSpPr/>
                        <wps:spPr>
                          <a:xfrm>
                            <a:off x="417576" y="0"/>
                            <a:ext cx="277495" cy="685292"/>
                          </a:xfrm>
                          <a:custGeom>
                            <a:avLst/>
                            <a:gdLst/>
                            <a:ahLst/>
                            <a:cxnLst/>
                            <a:rect l="0" t="0" r="0" b="0"/>
                            <a:pathLst>
                              <a:path w="277495" h="685292">
                                <a:moveTo>
                                  <a:pt x="249809" y="0"/>
                                </a:moveTo>
                                <a:cubicBezTo>
                                  <a:pt x="250825" y="72771"/>
                                  <a:pt x="251968" y="145542"/>
                                  <a:pt x="252984" y="218186"/>
                                </a:cubicBezTo>
                                <a:cubicBezTo>
                                  <a:pt x="249047" y="218186"/>
                                  <a:pt x="244983" y="218186"/>
                                  <a:pt x="241046" y="218186"/>
                                </a:cubicBezTo>
                                <a:cubicBezTo>
                                  <a:pt x="235585" y="163703"/>
                                  <a:pt x="221107" y="119507"/>
                                  <a:pt x="199517" y="85852"/>
                                </a:cubicBezTo>
                                <a:cubicBezTo>
                                  <a:pt x="177673" y="52451"/>
                                  <a:pt x="153416" y="36195"/>
                                  <a:pt x="127762" y="36195"/>
                                </a:cubicBezTo>
                                <a:cubicBezTo>
                                  <a:pt x="107950" y="36195"/>
                                  <a:pt x="92075" y="44703"/>
                                  <a:pt x="80772" y="62230"/>
                                </a:cubicBezTo>
                                <a:cubicBezTo>
                                  <a:pt x="69342" y="80264"/>
                                  <a:pt x="63246" y="100457"/>
                                  <a:pt x="63246" y="123063"/>
                                </a:cubicBezTo>
                                <a:cubicBezTo>
                                  <a:pt x="63246" y="137668"/>
                                  <a:pt x="65405" y="150622"/>
                                  <a:pt x="69342" y="161671"/>
                                </a:cubicBezTo>
                                <a:cubicBezTo>
                                  <a:pt x="74803" y="176784"/>
                                  <a:pt x="84201" y="191516"/>
                                  <a:pt x="96647" y="206629"/>
                                </a:cubicBezTo>
                                <a:cubicBezTo>
                                  <a:pt x="105537" y="217297"/>
                                  <a:pt x="127127" y="235839"/>
                                  <a:pt x="159893" y="263144"/>
                                </a:cubicBezTo>
                                <a:cubicBezTo>
                                  <a:pt x="205994" y="301244"/>
                                  <a:pt x="237744" y="336423"/>
                                  <a:pt x="253492"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332" y="683387"/>
                                  <a:pt x="105283" y="678942"/>
                                </a:cubicBezTo>
                                <a:cubicBezTo>
                                  <a:pt x="94234" y="674497"/>
                                  <a:pt x="80137" y="667004"/>
                                  <a:pt x="63627" y="655320"/>
                                </a:cubicBezTo>
                                <a:cubicBezTo>
                                  <a:pt x="54356" y="648970"/>
                                  <a:pt x="46736" y="645668"/>
                                  <a:pt x="40513" y="645668"/>
                                </a:cubicBezTo>
                                <a:cubicBezTo>
                                  <a:pt x="35560" y="645668"/>
                                  <a:pt x="29972" y="648970"/>
                                  <a:pt x="24511" y="655320"/>
                                </a:cubicBezTo>
                                <a:cubicBezTo>
                                  <a:pt x="19050" y="661670"/>
                                  <a:pt x="14224" y="671703"/>
                                  <a:pt x="10795" y="684784"/>
                                </a:cubicBezTo>
                                <a:cubicBezTo>
                                  <a:pt x="7112" y="684784"/>
                                  <a:pt x="3556" y="684784"/>
                                  <a:pt x="0" y="684784"/>
                                </a:cubicBezTo>
                                <a:cubicBezTo>
                                  <a:pt x="0" y="602361"/>
                                  <a:pt x="0" y="519938"/>
                                  <a:pt x="0" y="437515"/>
                                </a:cubicBezTo>
                                <a:cubicBezTo>
                                  <a:pt x="3556" y="437515"/>
                                  <a:pt x="7112" y="437515"/>
                                  <a:pt x="10795" y="437515"/>
                                </a:cubicBezTo>
                                <a:cubicBezTo>
                                  <a:pt x="19050" y="507111"/>
                                  <a:pt x="36195" y="559943"/>
                                  <a:pt x="60325" y="596392"/>
                                </a:cubicBezTo>
                                <a:cubicBezTo>
                                  <a:pt x="84201" y="633349"/>
                                  <a:pt x="110871" y="651510"/>
                                  <a:pt x="139192" y="651510"/>
                                </a:cubicBezTo>
                                <a:cubicBezTo>
                                  <a:pt x="161036" y="651510"/>
                                  <a:pt x="178435" y="641985"/>
                                  <a:pt x="191389" y="622046"/>
                                </a:cubicBezTo>
                                <a:cubicBezTo>
                                  <a:pt x="204089" y="602107"/>
                                  <a:pt x="210693" y="579501"/>
                                  <a:pt x="210693" y="553339"/>
                                </a:cubicBezTo>
                                <a:cubicBezTo>
                                  <a:pt x="210693" y="537972"/>
                                  <a:pt x="208153" y="522986"/>
                                  <a:pt x="203327" y="508508"/>
                                </a:cubicBezTo>
                                <a:cubicBezTo>
                                  <a:pt x="198501" y="494030"/>
                                  <a:pt x="190754" y="480187"/>
                                  <a:pt x="180594" y="466979"/>
                                </a:cubicBezTo>
                                <a:cubicBezTo>
                                  <a:pt x="170561" y="453771"/>
                                  <a:pt x="152400" y="437261"/>
                                  <a:pt x="127000"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5052" y="54991"/>
                                </a:cubicBezTo>
                                <a:cubicBezTo>
                                  <a:pt x="57658" y="18034"/>
                                  <a:pt x="87249" y="0"/>
                                  <a:pt x="122555" y="0"/>
                                </a:cubicBezTo>
                                <a:cubicBezTo>
                                  <a:pt x="135382" y="0"/>
                                  <a:pt x="147955" y="2286"/>
                                  <a:pt x="159893" y="7747"/>
                                </a:cubicBezTo>
                                <a:cubicBezTo>
                                  <a:pt x="168910" y="11557"/>
                                  <a:pt x="180467" y="18669"/>
                                  <a:pt x="193421" y="28956"/>
                                </a:cubicBezTo>
                                <a:cubicBezTo>
                                  <a:pt x="206502" y="39624"/>
                                  <a:pt x="215646" y="44958"/>
                                  <a:pt x="220853" y="44958"/>
                                </a:cubicBezTo>
                                <a:cubicBezTo>
                                  <a:pt x="225806" y="44958"/>
                                  <a:pt x="229997" y="42418"/>
                                  <a:pt x="232791" y="37211"/>
                                </a:cubicBezTo>
                                <a:cubicBezTo>
                                  <a:pt x="235712" y="31877"/>
                                  <a:pt x="238379" y="19812"/>
                                  <a:pt x="241046" y="0"/>
                                </a:cubicBezTo>
                                <a:cubicBezTo>
                                  <a:pt x="243967" y="0"/>
                                  <a:pt x="246888" y="0"/>
                                  <a:pt x="2498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299" name="Shape 299"/>
                        <wps:cNvSpPr/>
                        <wps:spPr>
                          <a:xfrm>
                            <a:off x="723646" y="1397"/>
                            <a:ext cx="420243" cy="668401"/>
                          </a:xfrm>
                          <a:custGeom>
                            <a:avLst/>
                            <a:gdLst/>
                            <a:ahLst/>
                            <a:cxnLst/>
                            <a:rect l="0" t="0" r="0" b="0"/>
                            <a:pathLst>
                              <a:path w="420243" h="668401">
                                <a:moveTo>
                                  <a:pt x="243967" y="481965"/>
                                </a:moveTo>
                                <a:cubicBezTo>
                                  <a:pt x="197358" y="481965"/>
                                  <a:pt x="150749" y="481965"/>
                                  <a:pt x="104267" y="481965"/>
                                </a:cubicBezTo>
                                <a:cubicBezTo>
                                  <a:pt x="98806" y="503301"/>
                                  <a:pt x="92964" y="524383"/>
                                  <a:pt x="87503" y="545719"/>
                                </a:cubicBezTo>
                                <a:cubicBezTo>
                                  <a:pt x="82042" y="566928"/>
                                  <a:pt x="79375" y="584454"/>
                                  <a:pt x="79375" y="598297"/>
                                </a:cubicBezTo>
                                <a:cubicBezTo>
                                  <a:pt x="79375" y="616712"/>
                                  <a:pt x="83820" y="630174"/>
                                  <a:pt x="92837" y="638937"/>
                                </a:cubicBezTo>
                                <a:cubicBezTo>
                                  <a:pt x="98044" y="644271"/>
                                  <a:pt x="110871" y="648081"/>
                                  <a:pt x="131572" y="650494"/>
                                </a:cubicBezTo>
                                <a:cubicBezTo>
                                  <a:pt x="131572" y="656463"/>
                                  <a:pt x="131572" y="662432"/>
                                  <a:pt x="131572" y="668401"/>
                                </a:cubicBezTo>
                                <a:cubicBezTo>
                                  <a:pt x="87757" y="668401"/>
                                  <a:pt x="43942" y="668401"/>
                                  <a:pt x="0" y="668401"/>
                                </a:cubicBezTo>
                                <a:cubicBezTo>
                                  <a:pt x="0" y="662432"/>
                                  <a:pt x="0" y="656463"/>
                                  <a:pt x="0" y="650494"/>
                                </a:cubicBezTo>
                                <a:cubicBezTo>
                                  <a:pt x="14224" y="647065"/>
                                  <a:pt x="26162" y="637032"/>
                                  <a:pt x="35052" y="621030"/>
                                </a:cubicBezTo>
                                <a:cubicBezTo>
                                  <a:pt x="43942" y="605028"/>
                                  <a:pt x="55753" y="572389"/>
                                  <a:pt x="68834" y="522478"/>
                                </a:cubicBezTo>
                                <a:cubicBezTo>
                                  <a:pt x="115189" y="348107"/>
                                  <a:pt x="164084" y="174498"/>
                                  <a:pt x="210439" y="0"/>
                                </a:cubicBezTo>
                                <a:cubicBezTo>
                                  <a:pt x="212217" y="0"/>
                                  <a:pt x="214122" y="0"/>
                                  <a:pt x="216027" y="0"/>
                                </a:cubicBezTo>
                                <a:cubicBezTo>
                                  <a:pt x="262636" y="179324"/>
                                  <a:pt x="311912" y="357759"/>
                                  <a:pt x="358648" y="537083"/>
                                </a:cubicBezTo>
                                <a:cubicBezTo>
                                  <a:pt x="372110" y="587883"/>
                                  <a:pt x="383667" y="620014"/>
                                  <a:pt x="392176" y="633095"/>
                                </a:cubicBezTo>
                                <a:cubicBezTo>
                                  <a:pt x="398780" y="643382"/>
                                  <a:pt x="408305" y="649097"/>
                                  <a:pt x="420243" y="650494"/>
                                </a:cubicBezTo>
                                <a:cubicBezTo>
                                  <a:pt x="420243" y="656463"/>
                                  <a:pt x="420243" y="662432"/>
                                  <a:pt x="420243" y="668401"/>
                                </a:cubicBezTo>
                                <a:cubicBezTo>
                                  <a:pt x="356362" y="668401"/>
                                  <a:pt x="292608" y="668401"/>
                                  <a:pt x="228727" y="668401"/>
                                </a:cubicBezTo>
                                <a:cubicBezTo>
                                  <a:pt x="228727" y="662432"/>
                                  <a:pt x="228727" y="656463"/>
                                  <a:pt x="228727" y="650494"/>
                                </a:cubicBezTo>
                                <a:cubicBezTo>
                                  <a:pt x="231394" y="650494"/>
                                  <a:pt x="234061" y="650494"/>
                                  <a:pt x="236728" y="650494"/>
                                </a:cubicBezTo>
                                <a:cubicBezTo>
                                  <a:pt x="252095" y="650494"/>
                                  <a:pt x="263017" y="647192"/>
                                  <a:pt x="268986" y="639953"/>
                                </a:cubicBezTo>
                                <a:cubicBezTo>
                                  <a:pt x="273431" y="634619"/>
                                  <a:pt x="275463" y="627380"/>
                                  <a:pt x="275463" y="617728"/>
                                </a:cubicBezTo>
                                <a:cubicBezTo>
                                  <a:pt x="275463" y="611886"/>
                                  <a:pt x="274828" y="606171"/>
                                  <a:pt x="273812" y="599821"/>
                                </a:cubicBezTo>
                                <a:cubicBezTo>
                                  <a:pt x="273431" y="596900"/>
                                  <a:pt x="270383" y="584962"/>
                                  <a:pt x="265049" y="563626"/>
                                </a:cubicBezTo>
                                <a:cubicBezTo>
                                  <a:pt x="258064" y="536321"/>
                                  <a:pt x="250825" y="509270"/>
                                  <a:pt x="243967" y="4819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0" name="Shape 300"/>
                        <wps:cNvSpPr/>
                        <wps:spPr>
                          <a:xfrm>
                            <a:off x="838073" y="222123"/>
                            <a:ext cx="119634" cy="225552"/>
                          </a:xfrm>
                          <a:custGeom>
                            <a:avLst/>
                            <a:gdLst/>
                            <a:ahLst/>
                            <a:cxnLst/>
                            <a:rect l="0" t="0" r="0" b="0"/>
                            <a:pathLst>
                              <a:path w="119634" h="225552">
                                <a:moveTo>
                                  <a:pt x="119634" y="225552"/>
                                </a:moveTo>
                                <a:cubicBezTo>
                                  <a:pt x="100330" y="150241"/>
                                  <a:pt x="80010" y="75311"/>
                                  <a:pt x="60706" y="0"/>
                                </a:cubicBezTo>
                                <a:cubicBezTo>
                                  <a:pt x="40767" y="75311"/>
                                  <a:pt x="19812" y="150241"/>
                                  <a:pt x="0" y="225552"/>
                                </a:cubicBezTo>
                                <a:cubicBezTo>
                                  <a:pt x="39878" y="225552"/>
                                  <a:pt x="79756" y="225552"/>
                                  <a:pt x="119634" y="2255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1" name="Shape 301"/>
                        <wps:cNvSpPr/>
                        <wps:spPr>
                          <a:xfrm>
                            <a:off x="1162558" y="14859"/>
                            <a:ext cx="541274" cy="654939"/>
                          </a:xfrm>
                          <a:custGeom>
                            <a:avLst/>
                            <a:gdLst/>
                            <a:ahLst/>
                            <a:cxnLst/>
                            <a:rect l="0" t="0" r="0" b="0"/>
                            <a:pathLst>
                              <a:path w="541274" h="654939">
                                <a:moveTo>
                                  <a:pt x="272923" y="431800"/>
                                </a:moveTo>
                                <a:cubicBezTo>
                                  <a:pt x="307975" y="287782"/>
                                  <a:pt x="345059" y="144145"/>
                                  <a:pt x="380238" y="0"/>
                                </a:cubicBezTo>
                                <a:cubicBezTo>
                                  <a:pt x="433959" y="0"/>
                                  <a:pt x="487553" y="0"/>
                                  <a:pt x="541274" y="0"/>
                                </a:cubicBezTo>
                                <a:cubicBezTo>
                                  <a:pt x="541274" y="5969"/>
                                  <a:pt x="541274" y="11938"/>
                                  <a:pt x="541274" y="17907"/>
                                </a:cubicBezTo>
                                <a:cubicBezTo>
                                  <a:pt x="537083" y="17907"/>
                                  <a:pt x="532765" y="17907"/>
                                  <a:pt x="528447" y="17907"/>
                                </a:cubicBezTo>
                                <a:cubicBezTo>
                                  <a:pt x="516890" y="17907"/>
                                  <a:pt x="507365" y="21209"/>
                                  <a:pt x="500507" y="28067"/>
                                </a:cubicBezTo>
                                <a:cubicBezTo>
                                  <a:pt x="495554" y="32512"/>
                                  <a:pt x="491617" y="40132"/>
                                  <a:pt x="488823" y="50800"/>
                                </a:cubicBezTo>
                                <a:cubicBezTo>
                                  <a:pt x="486791" y="58547"/>
                                  <a:pt x="485648" y="78867"/>
                                  <a:pt x="485648" y="111125"/>
                                </a:cubicBezTo>
                                <a:cubicBezTo>
                                  <a:pt x="485648" y="255016"/>
                                  <a:pt x="485648" y="399034"/>
                                  <a:pt x="485648" y="542925"/>
                                </a:cubicBezTo>
                                <a:cubicBezTo>
                                  <a:pt x="485648" y="576199"/>
                                  <a:pt x="486791" y="597408"/>
                                  <a:pt x="488823" y="605663"/>
                                </a:cubicBezTo>
                                <a:cubicBezTo>
                                  <a:pt x="490855" y="613918"/>
                                  <a:pt x="495300" y="621030"/>
                                  <a:pt x="501904" y="627380"/>
                                </a:cubicBezTo>
                                <a:cubicBezTo>
                                  <a:pt x="508508" y="633730"/>
                                  <a:pt x="517398" y="637032"/>
                                  <a:pt x="528447" y="637032"/>
                                </a:cubicBezTo>
                                <a:cubicBezTo>
                                  <a:pt x="532765" y="637032"/>
                                  <a:pt x="537083" y="637032"/>
                                  <a:pt x="541274" y="637032"/>
                                </a:cubicBezTo>
                                <a:cubicBezTo>
                                  <a:pt x="541274" y="643001"/>
                                  <a:pt x="541274" y="648970"/>
                                  <a:pt x="541274" y="654939"/>
                                </a:cubicBezTo>
                                <a:cubicBezTo>
                                  <a:pt x="472440" y="654939"/>
                                  <a:pt x="403606" y="654939"/>
                                  <a:pt x="334772" y="654939"/>
                                </a:cubicBezTo>
                                <a:cubicBezTo>
                                  <a:pt x="334772" y="648970"/>
                                  <a:pt x="334772" y="643001"/>
                                  <a:pt x="334772" y="637032"/>
                                </a:cubicBezTo>
                                <a:cubicBezTo>
                                  <a:pt x="338963" y="637032"/>
                                  <a:pt x="343281" y="637032"/>
                                  <a:pt x="347599" y="637032"/>
                                </a:cubicBezTo>
                                <a:cubicBezTo>
                                  <a:pt x="359283" y="637032"/>
                                  <a:pt x="368681" y="633730"/>
                                  <a:pt x="375539" y="626872"/>
                                </a:cubicBezTo>
                                <a:cubicBezTo>
                                  <a:pt x="380492" y="622554"/>
                                  <a:pt x="384302" y="614934"/>
                                  <a:pt x="387223" y="603758"/>
                                </a:cubicBezTo>
                                <a:cubicBezTo>
                                  <a:pt x="389255" y="596011"/>
                                  <a:pt x="390398" y="575691"/>
                                  <a:pt x="390398" y="542925"/>
                                </a:cubicBezTo>
                                <a:cubicBezTo>
                                  <a:pt x="390398" y="381127"/>
                                  <a:pt x="390398" y="219329"/>
                                  <a:pt x="390398" y="57531"/>
                                </a:cubicBezTo>
                                <a:cubicBezTo>
                                  <a:pt x="340868" y="256921"/>
                                  <a:pt x="288290" y="455549"/>
                                  <a:pt x="238760" y="654939"/>
                                </a:cubicBezTo>
                                <a:cubicBezTo>
                                  <a:pt x="236347" y="654939"/>
                                  <a:pt x="234061" y="654939"/>
                                  <a:pt x="231775" y="654939"/>
                                </a:cubicBezTo>
                                <a:cubicBezTo>
                                  <a:pt x="181356" y="457073"/>
                                  <a:pt x="128016" y="259842"/>
                                  <a:pt x="77597" y="61849"/>
                                </a:cubicBezTo>
                                <a:cubicBezTo>
                                  <a:pt x="77597" y="215646"/>
                                  <a:pt x="77597" y="369316"/>
                                  <a:pt x="77597" y="523113"/>
                                </a:cubicBezTo>
                                <a:cubicBezTo>
                                  <a:pt x="77597" y="555371"/>
                                  <a:pt x="78232" y="575310"/>
                                  <a:pt x="79121" y="582422"/>
                                </a:cubicBezTo>
                                <a:cubicBezTo>
                                  <a:pt x="81661" y="598424"/>
                                  <a:pt x="87376" y="611378"/>
                                  <a:pt x="95758" y="621665"/>
                                </a:cubicBezTo>
                                <a:cubicBezTo>
                                  <a:pt x="104140" y="631825"/>
                                  <a:pt x="117348" y="637032"/>
                                  <a:pt x="135382" y="637032"/>
                                </a:cubicBezTo>
                                <a:cubicBezTo>
                                  <a:pt x="135382" y="643001"/>
                                  <a:pt x="135382" y="648970"/>
                                  <a:pt x="135382" y="654939"/>
                                </a:cubicBezTo>
                                <a:cubicBezTo>
                                  <a:pt x="90297" y="654939"/>
                                  <a:pt x="45212" y="654939"/>
                                  <a:pt x="0" y="654939"/>
                                </a:cubicBezTo>
                                <a:cubicBezTo>
                                  <a:pt x="0" y="648970"/>
                                  <a:pt x="0" y="643001"/>
                                  <a:pt x="0" y="637032"/>
                                </a:cubicBezTo>
                                <a:cubicBezTo>
                                  <a:pt x="1397" y="637032"/>
                                  <a:pt x="2794" y="637032"/>
                                  <a:pt x="4064" y="637032"/>
                                </a:cubicBezTo>
                                <a:cubicBezTo>
                                  <a:pt x="12827" y="637540"/>
                                  <a:pt x="21082" y="635254"/>
                                  <a:pt x="28575" y="629920"/>
                                </a:cubicBezTo>
                                <a:cubicBezTo>
                                  <a:pt x="36068" y="624967"/>
                                  <a:pt x="42037" y="618236"/>
                                  <a:pt x="45847" y="609981"/>
                                </a:cubicBezTo>
                                <a:cubicBezTo>
                                  <a:pt x="49530" y="601853"/>
                                  <a:pt x="52832" y="589788"/>
                                  <a:pt x="54864" y="574802"/>
                                </a:cubicBezTo>
                                <a:cubicBezTo>
                                  <a:pt x="55118" y="571373"/>
                                  <a:pt x="55499" y="554990"/>
                                  <a:pt x="55499" y="525526"/>
                                </a:cubicBezTo>
                                <a:cubicBezTo>
                                  <a:pt x="55499" y="387350"/>
                                  <a:pt x="55499" y="249301"/>
                                  <a:pt x="55499" y="111125"/>
                                </a:cubicBezTo>
                                <a:cubicBezTo>
                                  <a:pt x="55499" y="77851"/>
                                  <a:pt x="54229" y="57023"/>
                                  <a:pt x="52197" y="48895"/>
                                </a:cubicBezTo>
                                <a:cubicBezTo>
                                  <a:pt x="50165" y="40640"/>
                                  <a:pt x="45720" y="33528"/>
                                  <a:pt x="39116" y="27051"/>
                                </a:cubicBezTo>
                                <a:cubicBezTo>
                                  <a:pt x="32385" y="20828"/>
                                  <a:pt x="23622" y="17907"/>
                                  <a:pt x="12573" y="17907"/>
                                </a:cubicBezTo>
                                <a:cubicBezTo>
                                  <a:pt x="8382" y="17907"/>
                                  <a:pt x="4191" y="17907"/>
                                  <a:pt x="0" y="17907"/>
                                </a:cubicBezTo>
                                <a:cubicBezTo>
                                  <a:pt x="0" y="11938"/>
                                  <a:pt x="0" y="5969"/>
                                  <a:pt x="0" y="0"/>
                                </a:cubicBezTo>
                                <a:cubicBezTo>
                                  <a:pt x="53848" y="0"/>
                                  <a:pt x="107696" y="0"/>
                                  <a:pt x="161671" y="0"/>
                                </a:cubicBezTo>
                                <a:cubicBezTo>
                                  <a:pt x="197993" y="144145"/>
                                  <a:pt x="236474" y="287782"/>
                                  <a:pt x="272923" y="43180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2" name="Shape 302"/>
                        <wps:cNvSpPr/>
                        <wps:spPr>
                          <a:xfrm>
                            <a:off x="1726692" y="14859"/>
                            <a:ext cx="206756" cy="654939"/>
                          </a:xfrm>
                          <a:custGeom>
                            <a:avLst/>
                            <a:gdLst/>
                            <a:ahLst/>
                            <a:cxnLst/>
                            <a:rect l="0" t="0" r="0" b="0"/>
                            <a:pathLst>
                              <a:path w="206756" h="654939">
                                <a:moveTo>
                                  <a:pt x="206756" y="637032"/>
                                </a:moveTo>
                                <a:cubicBezTo>
                                  <a:pt x="206756" y="643001"/>
                                  <a:pt x="206756" y="648970"/>
                                  <a:pt x="206756" y="654939"/>
                                </a:cubicBezTo>
                                <a:cubicBezTo>
                                  <a:pt x="137922" y="654939"/>
                                  <a:pt x="68834" y="654939"/>
                                  <a:pt x="0" y="654939"/>
                                </a:cubicBezTo>
                                <a:cubicBezTo>
                                  <a:pt x="0" y="648970"/>
                                  <a:pt x="0" y="643001"/>
                                  <a:pt x="0" y="637032"/>
                                </a:cubicBezTo>
                                <a:cubicBezTo>
                                  <a:pt x="4318" y="637032"/>
                                  <a:pt x="8763" y="637032"/>
                                  <a:pt x="13081" y="637032"/>
                                </a:cubicBezTo>
                                <a:cubicBezTo>
                                  <a:pt x="24384" y="637032"/>
                                  <a:pt x="33782" y="633730"/>
                                  <a:pt x="40767" y="626872"/>
                                </a:cubicBezTo>
                                <a:cubicBezTo>
                                  <a:pt x="45720" y="622554"/>
                                  <a:pt x="49911" y="614934"/>
                                  <a:pt x="52451" y="603758"/>
                                </a:cubicBezTo>
                                <a:cubicBezTo>
                                  <a:pt x="54483" y="596011"/>
                                  <a:pt x="55626" y="575691"/>
                                  <a:pt x="55626" y="542925"/>
                                </a:cubicBezTo>
                                <a:cubicBezTo>
                                  <a:pt x="55626" y="399288"/>
                                  <a:pt x="55626" y="255651"/>
                                  <a:pt x="55626" y="112141"/>
                                </a:cubicBezTo>
                                <a:cubicBezTo>
                                  <a:pt x="55626" y="78867"/>
                                  <a:pt x="54483" y="57531"/>
                                  <a:pt x="52451" y="49403"/>
                                </a:cubicBezTo>
                                <a:cubicBezTo>
                                  <a:pt x="50419" y="41148"/>
                                  <a:pt x="45974" y="33528"/>
                                  <a:pt x="39624" y="27051"/>
                                </a:cubicBezTo>
                                <a:cubicBezTo>
                                  <a:pt x="32893" y="20828"/>
                                  <a:pt x="24130" y="17907"/>
                                  <a:pt x="13081" y="17907"/>
                                </a:cubicBezTo>
                                <a:cubicBezTo>
                                  <a:pt x="8763" y="17907"/>
                                  <a:pt x="4318" y="17907"/>
                                  <a:pt x="0" y="17907"/>
                                </a:cubicBezTo>
                                <a:cubicBezTo>
                                  <a:pt x="0" y="11938"/>
                                  <a:pt x="0" y="5969"/>
                                  <a:pt x="0" y="0"/>
                                </a:cubicBezTo>
                                <a:cubicBezTo>
                                  <a:pt x="68834" y="0"/>
                                  <a:pt x="137922" y="0"/>
                                  <a:pt x="206756" y="0"/>
                                </a:cubicBezTo>
                                <a:cubicBezTo>
                                  <a:pt x="206756" y="5969"/>
                                  <a:pt x="206756" y="11938"/>
                                  <a:pt x="206756" y="17907"/>
                                </a:cubicBezTo>
                                <a:cubicBezTo>
                                  <a:pt x="202438" y="17907"/>
                                  <a:pt x="198120" y="17907"/>
                                  <a:pt x="193675" y="17907"/>
                                </a:cubicBezTo>
                                <a:cubicBezTo>
                                  <a:pt x="182372" y="17907"/>
                                  <a:pt x="172974" y="21209"/>
                                  <a:pt x="165989" y="28067"/>
                                </a:cubicBezTo>
                                <a:cubicBezTo>
                                  <a:pt x="161163" y="32512"/>
                                  <a:pt x="156972"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386" y="627380"/>
                                </a:cubicBezTo>
                                <a:cubicBezTo>
                                  <a:pt x="173863" y="633730"/>
                                  <a:pt x="182626" y="637032"/>
                                  <a:pt x="193675" y="637032"/>
                                </a:cubicBezTo>
                                <a:cubicBezTo>
                                  <a:pt x="198120" y="637032"/>
                                  <a:pt x="202438" y="637032"/>
                                  <a:pt x="206756" y="6370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3" name="Shape 303"/>
                        <wps:cNvSpPr/>
                        <wps:spPr>
                          <a:xfrm>
                            <a:off x="2104517" y="14859"/>
                            <a:ext cx="398653" cy="654939"/>
                          </a:xfrm>
                          <a:custGeom>
                            <a:avLst/>
                            <a:gdLst/>
                            <a:ahLst/>
                            <a:cxnLst/>
                            <a:rect l="0" t="0" r="0" b="0"/>
                            <a:pathLst>
                              <a:path w="398653" h="654939">
                                <a:moveTo>
                                  <a:pt x="0" y="654939"/>
                                </a:moveTo>
                                <a:cubicBezTo>
                                  <a:pt x="0" y="648970"/>
                                  <a:pt x="0" y="643001"/>
                                  <a:pt x="0" y="637032"/>
                                </a:cubicBezTo>
                                <a:cubicBezTo>
                                  <a:pt x="4445" y="637032"/>
                                  <a:pt x="8763" y="637032"/>
                                  <a:pt x="13081" y="637032"/>
                                </a:cubicBezTo>
                                <a:cubicBezTo>
                                  <a:pt x="24511" y="637032"/>
                                  <a:pt x="33655" y="634238"/>
                                  <a:pt x="39751" y="627888"/>
                                </a:cubicBezTo>
                                <a:cubicBezTo>
                                  <a:pt x="45720" y="622046"/>
                                  <a:pt x="50292" y="613918"/>
                                  <a:pt x="53086" y="603758"/>
                                </a:cubicBezTo>
                                <a:cubicBezTo>
                                  <a:pt x="54864" y="596900"/>
                                  <a:pt x="55753" y="576707"/>
                                  <a:pt x="55753" y="542925"/>
                                </a:cubicBezTo>
                                <a:cubicBezTo>
                                  <a:pt x="55753" y="399288"/>
                                  <a:pt x="55753" y="255651"/>
                                  <a:pt x="55753" y="112141"/>
                                </a:cubicBezTo>
                                <a:cubicBezTo>
                                  <a:pt x="55753" y="78867"/>
                                  <a:pt x="54610" y="57531"/>
                                  <a:pt x="52578" y="49403"/>
                                </a:cubicBezTo>
                                <a:cubicBezTo>
                                  <a:pt x="50546" y="41148"/>
                                  <a:pt x="46101" y="33528"/>
                                  <a:pt x="39751" y="27051"/>
                                </a:cubicBezTo>
                                <a:cubicBezTo>
                                  <a:pt x="33020" y="20828"/>
                                  <a:pt x="24257" y="17907"/>
                                  <a:pt x="13081" y="17907"/>
                                </a:cubicBezTo>
                                <a:cubicBezTo>
                                  <a:pt x="8763" y="17907"/>
                                  <a:pt x="4445" y="17907"/>
                                  <a:pt x="0" y="17907"/>
                                </a:cubicBezTo>
                                <a:cubicBezTo>
                                  <a:pt x="0" y="11938"/>
                                  <a:pt x="0" y="5969"/>
                                  <a:pt x="0" y="0"/>
                                </a:cubicBezTo>
                                <a:cubicBezTo>
                                  <a:pt x="59055" y="0"/>
                                  <a:pt x="118110" y="0"/>
                                  <a:pt x="177165" y="0"/>
                                </a:cubicBezTo>
                                <a:cubicBezTo>
                                  <a:pt x="224409" y="0"/>
                                  <a:pt x="262509" y="10414"/>
                                  <a:pt x="291338" y="32004"/>
                                </a:cubicBezTo>
                                <a:cubicBezTo>
                                  <a:pt x="326390" y="58420"/>
                                  <a:pt x="353441" y="97536"/>
                                  <a:pt x="371475" y="150241"/>
                                </a:cubicBezTo>
                                <a:cubicBezTo>
                                  <a:pt x="389255" y="203073"/>
                                  <a:pt x="398653" y="262763"/>
                                  <a:pt x="398653" y="329438"/>
                                </a:cubicBezTo>
                                <a:cubicBezTo>
                                  <a:pt x="398653" y="375285"/>
                                  <a:pt x="394081" y="417830"/>
                                  <a:pt x="385191" y="456438"/>
                                </a:cubicBezTo>
                                <a:cubicBezTo>
                                  <a:pt x="376428" y="495554"/>
                                  <a:pt x="364490" y="527304"/>
                                  <a:pt x="350520" y="552577"/>
                                </a:cubicBezTo>
                                <a:cubicBezTo>
                                  <a:pt x="336423" y="578231"/>
                                  <a:pt x="319659" y="598297"/>
                                  <a:pt x="301498" y="613410"/>
                                </a:cubicBezTo>
                                <a:cubicBezTo>
                                  <a:pt x="282956" y="629031"/>
                                  <a:pt x="259969" y="640842"/>
                                  <a:pt x="233172" y="649097"/>
                                </a:cubicBezTo>
                                <a:cubicBezTo>
                                  <a:pt x="221234" y="653034"/>
                                  <a:pt x="202565" y="654939"/>
                                  <a:pt x="177165" y="654939"/>
                                </a:cubicBezTo>
                                <a:cubicBezTo>
                                  <a:pt x="118110" y="654939"/>
                                  <a:pt x="59055" y="654939"/>
                                  <a:pt x="0" y="654939"/>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4" name="Shape 304"/>
                        <wps:cNvSpPr/>
                        <wps:spPr>
                          <a:xfrm>
                            <a:off x="2255393" y="51689"/>
                            <a:ext cx="142367" cy="582422"/>
                          </a:xfrm>
                          <a:custGeom>
                            <a:avLst/>
                            <a:gdLst/>
                            <a:ahLst/>
                            <a:cxnLst/>
                            <a:rect l="0" t="0" r="0" b="0"/>
                            <a:pathLst>
                              <a:path w="142367" h="582422">
                                <a:moveTo>
                                  <a:pt x="0" y="381"/>
                                </a:moveTo>
                                <a:cubicBezTo>
                                  <a:pt x="0" y="170688"/>
                                  <a:pt x="0" y="341122"/>
                                  <a:pt x="0" y="511429"/>
                                </a:cubicBezTo>
                                <a:cubicBezTo>
                                  <a:pt x="0" y="538480"/>
                                  <a:pt x="889" y="554863"/>
                                  <a:pt x="2286" y="561086"/>
                                </a:cubicBezTo>
                                <a:cubicBezTo>
                                  <a:pt x="3810" y="567436"/>
                                  <a:pt x="6477" y="571754"/>
                                  <a:pt x="10287" y="575056"/>
                                </a:cubicBezTo>
                                <a:cubicBezTo>
                                  <a:pt x="15367" y="580009"/>
                                  <a:pt x="22987" y="582422"/>
                                  <a:pt x="33020" y="582422"/>
                                </a:cubicBezTo>
                                <a:cubicBezTo>
                                  <a:pt x="65405" y="582422"/>
                                  <a:pt x="90551" y="564134"/>
                                  <a:pt x="107442" y="527304"/>
                                </a:cubicBezTo>
                                <a:cubicBezTo>
                                  <a:pt x="130302" y="477393"/>
                                  <a:pt x="142367" y="400812"/>
                                  <a:pt x="142367" y="296418"/>
                                </a:cubicBezTo>
                                <a:cubicBezTo>
                                  <a:pt x="142367" y="212471"/>
                                  <a:pt x="134239" y="145415"/>
                                  <a:pt x="118491" y="94996"/>
                                </a:cubicBezTo>
                                <a:cubicBezTo>
                                  <a:pt x="106172" y="55880"/>
                                  <a:pt x="89535" y="29083"/>
                                  <a:pt x="69723" y="14859"/>
                                </a:cubicBezTo>
                                <a:cubicBezTo>
                                  <a:pt x="55880" y="4699"/>
                                  <a:pt x="32385" y="0"/>
                                  <a:pt x="0" y="381"/>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5" name="Shape 305"/>
                        <wps:cNvSpPr/>
                        <wps:spPr>
                          <a:xfrm>
                            <a:off x="2540254" y="14859"/>
                            <a:ext cx="206883" cy="654939"/>
                          </a:xfrm>
                          <a:custGeom>
                            <a:avLst/>
                            <a:gdLst/>
                            <a:ahLst/>
                            <a:cxnLst/>
                            <a:rect l="0" t="0" r="0" b="0"/>
                            <a:pathLst>
                              <a:path w="206883" h="654939">
                                <a:moveTo>
                                  <a:pt x="206883" y="637032"/>
                                </a:moveTo>
                                <a:cubicBezTo>
                                  <a:pt x="206883" y="643001"/>
                                  <a:pt x="206883" y="648970"/>
                                  <a:pt x="206883" y="654939"/>
                                </a:cubicBezTo>
                                <a:cubicBezTo>
                                  <a:pt x="137922" y="654939"/>
                                  <a:pt x="68961" y="654939"/>
                                  <a:pt x="0" y="654939"/>
                                </a:cubicBezTo>
                                <a:cubicBezTo>
                                  <a:pt x="0" y="648970"/>
                                  <a:pt x="0" y="643001"/>
                                  <a:pt x="0" y="637032"/>
                                </a:cubicBezTo>
                                <a:cubicBezTo>
                                  <a:pt x="4318" y="637032"/>
                                  <a:pt x="8763" y="637032"/>
                                  <a:pt x="13081" y="637032"/>
                                </a:cubicBezTo>
                                <a:cubicBezTo>
                                  <a:pt x="24511" y="637032"/>
                                  <a:pt x="33909" y="633730"/>
                                  <a:pt x="40767" y="626872"/>
                                </a:cubicBezTo>
                                <a:cubicBezTo>
                                  <a:pt x="45720" y="622554"/>
                                  <a:pt x="49911" y="614934"/>
                                  <a:pt x="52451" y="603758"/>
                                </a:cubicBezTo>
                                <a:cubicBezTo>
                                  <a:pt x="54483" y="596011"/>
                                  <a:pt x="55753" y="575691"/>
                                  <a:pt x="55753" y="542925"/>
                                </a:cubicBezTo>
                                <a:cubicBezTo>
                                  <a:pt x="55753" y="399288"/>
                                  <a:pt x="55753" y="255651"/>
                                  <a:pt x="55753" y="112141"/>
                                </a:cubicBezTo>
                                <a:cubicBezTo>
                                  <a:pt x="55753" y="78867"/>
                                  <a:pt x="54483" y="57531"/>
                                  <a:pt x="52451" y="49403"/>
                                </a:cubicBezTo>
                                <a:cubicBezTo>
                                  <a:pt x="50546" y="41148"/>
                                  <a:pt x="45974" y="33528"/>
                                  <a:pt x="39624" y="27051"/>
                                </a:cubicBezTo>
                                <a:cubicBezTo>
                                  <a:pt x="33020" y="20828"/>
                                  <a:pt x="24130" y="17907"/>
                                  <a:pt x="13081" y="17907"/>
                                </a:cubicBezTo>
                                <a:cubicBezTo>
                                  <a:pt x="8763" y="17907"/>
                                  <a:pt x="4318" y="17907"/>
                                  <a:pt x="0" y="17907"/>
                                </a:cubicBezTo>
                                <a:cubicBezTo>
                                  <a:pt x="0" y="11938"/>
                                  <a:pt x="0" y="5969"/>
                                  <a:pt x="0" y="0"/>
                                </a:cubicBezTo>
                                <a:cubicBezTo>
                                  <a:pt x="68961" y="0"/>
                                  <a:pt x="137922" y="0"/>
                                  <a:pt x="206883" y="0"/>
                                </a:cubicBezTo>
                                <a:cubicBezTo>
                                  <a:pt x="206883" y="5969"/>
                                  <a:pt x="206883" y="11938"/>
                                  <a:pt x="206883" y="17907"/>
                                </a:cubicBezTo>
                                <a:cubicBezTo>
                                  <a:pt x="202438" y="17907"/>
                                  <a:pt x="198120" y="17907"/>
                                  <a:pt x="193675" y="17907"/>
                                </a:cubicBezTo>
                                <a:cubicBezTo>
                                  <a:pt x="182372" y="17907"/>
                                  <a:pt x="172974" y="21209"/>
                                  <a:pt x="165989" y="28067"/>
                                </a:cubicBezTo>
                                <a:cubicBezTo>
                                  <a:pt x="161036" y="32512"/>
                                  <a:pt x="156845" y="40132"/>
                                  <a:pt x="154051" y="51308"/>
                                </a:cubicBezTo>
                                <a:cubicBezTo>
                                  <a:pt x="152019" y="58928"/>
                                  <a:pt x="150876" y="79248"/>
                                  <a:pt x="150876" y="112141"/>
                                </a:cubicBezTo>
                                <a:cubicBezTo>
                                  <a:pt x="150876" y="255651"/>
                                  <a:pt x="150876" y="399288"/>
                                  <a:pt x="150876" y="542925"/>
                                </a:cubicBezTo>
                                <a:cubicBezTo>
                                  <a:pt x="150876" y="576199"/>
                                  <a:pt x="152019" y="597408"/>
                                  <a:pt x="154305" y="605663"/>
                                </a:cubicBezTo>
                                <a:cubicBezTo>
                                  <a:pt x="156337" y="613918"/>
                                  <a:pt x="160782" y="621030"/>
                                  <a:pt x="167513" y="627380"/>
                                </a:cubicBezTo>
                                <a:cubicBezTo>
                                  <a:pt x="173863" y="633730"/>
                                  <a:pt x="182626" y="637032"/>
                                  <a:pt x="193675" y="637032"/>
                                </a:cubicBezTo>
                                <a:cubicBezTo>
                                  <a:pt x="198120" y="637032"/>
                                  <a:pt x="202438" y="637032"/>
                                  <a:pt x="206883" y="63703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6" name="Shape 306"/>
                        <wps:cNvSpPr/>
                        <wps:spPr>
                          <a:xfrm>
                            <a:off x="2941193" y="0"/>
                            <a:ext cx="277495" cy="685292"/>
                          </a:xfrm>
                          <a:custGeom>
                            <a:avLst/>
                            <a:gdLst/>
                            <a:ahLst/>
                            <a:cxnLst/>
                            <a:rect l="0" t="0" r="0" b="0"/>
                            <a:pathLst>
                              <a:path w="277495" h="685292">
                                <a:moveTo>
                                  <a:pt x="249809" y="0"/>
                                </a:moveTo>
                                <a:cubicBezTo>
                                  <a:pt x="250825" y="72771"/>
                                  <a:pt x="251968" y="145542"/>
                                  <a:pt x="252984" y="218186"/>
                                </a:cubicBezTo>
                                <a:cubicBezTo>
                                  <a:pt x="249047" y="218186"/>
                                  <a:pt x="244983" y="218186"/>
                                  <a:pt x="241046" y="218186"/>
                                </a:cubicBezTo>
                                <a:cubicBezTo>
                                  <a:pt x="235585" y="163703"/>
                                  <a:pt x="221234" y="119507"/>
                                  <a:pt x="199644" y="85852"/>
                                </a:cubicBezTo>
                                <a:cubicBezTo>
                                  <a:pt x="177673" y="52451"/>
                                  <a:pt x="153543" y="36195"/>
                                  <a:pt x="127762" y="36195"/>
                                </a:cubicBezTo>
                                <a:cubicBezTo>
                                  <a:pt x="107950" y="36195"/>
                                  <a:pt x="91948" y="44703"/>
                                  <a:pt x="80772" y="62230"/>
                                </a:cubicBezTo>
                                <a:cubicBezTo>
                                  <a:pt x="69342" y="80264"/>
                                  <a:pt x="63373" y="100457"/>
                                  <a:pt x="63373" y="123063"/>
                                </a:cubicBezTo>
                                <a:cubicBezTo>
                                  <a:pt x="63373" y="137668"/>
                                  <a:pt x="65405" y="150622"/>
                                  <a:pt x="69469" y="161671"/>
                                </a:cubicBezTo>
                                <a:cubicBezTo>
                                  <a:pt x="74930" y="176784"/>
                                  <a:pt x="84201" y="191516"/>
                                  <a:pt x="96520" y="206629"/>
                                </a:cubicBezTo>
                                <a:cubicBezTo>
                                  <a:pt x="105537" y="217297"/>
                                  <a:pt x="127254" y="235839"/>
                                  <a:pt x="159893" y="263144"/>
                                </a:cubicBezTo>
                                <a:cubicBezTo>
                                  <a:pt x="205867" y="301244"/>
                                  <a:pt x="237744" y="336423"/>
                                  <a:pt x="253619" y="369951"/>
                                </a:cubicBezTo>
                                <a:cubicBezTo>
                                  <a:pt x="269367" y="403352"/>
                                  <a:pt x="277495" y="441833"/>
                                  <a:pt x="277495" y="484886"/>
                                </a:cubicBezTo>
                                <a:cubicBezTo>
                                  <a:pt x="277495" y="539369"/>
                                  <a:pt x="264287" y="586486"/>
                                  <a:pt x="239014" y="625856"/>
                                </a:cubicBezTo>
                                <a:cubicBezTo>
                                  <a:pt x="213360" y="665607"/>
                                  <a:pt x="180340" y="685292"/>
                                  <a:pt x="140589" y="685292"/>
                                </a:cubicBezTo>
                                <a:cubicBezTo>
                                  <a:pt x="128143" y="685292"/>
                                  <a:pt x="116459" y="683387"/>
                                  <a:pt x="105283" y="678942"/>
                                </a:cubicBezTo>
                                <a:cubicBezTo>
                                  <a:pt x="94234" y="674497"/>
                                  <a:pt x="80137" y="667004"/>
                                  <a:pt x="63627" y="655320"/>
                                </a:cubicBezTo>
                                <a:cubicBezTo>
                                  <a:pt x="54356" y="648970"/>
                                  <a:pt x="46609" y="645668"/>
                                  <a:pt x="40513" y="645668"/>
                                </a:cubicBezTo>
                                <a:cubicBezTo>
                                  <a:pt x="35560" y="645668"/>
                                  <a:pt x="29972" y="648970"/>
                                  <a:pt x="24511" y="655320"/>
                                </a:cubicBezTo>
                                <a:cubicBezTo>
                                  <a:pt x="19050" y="661670"/>
                                  <a:pt x="14224" y="671703"/>
                                  <a:pt x="10795" y="684784"/>
                                </a:cubicBezTo>
                                <a:cubicBezTo>
                                  <a:pt x="7239" y="684784"/>
                                  <a:pt x="3556" y="684784"/>
                                  <a:pt x="0" y="684784"/>
                                </a:cubicBezTo>
                                <a:cubicBezTo>
                                  <a:pt x="0" y="602361"/>
                                  <a:pt x="0" y="519938"/>
                                  <a:pt x="0" y="437515"/>
                                </a:cubicBezTo>
                                <a:cubicBezTo>
                                  <a:pt x="3556" y="437515"/>
                                  <a:pt x="7239" y="437515"/>
                                  <a:pt x="10795" y="437515"/>
                                </a:cubicBezTo>
                                <a:cubicBezTo>
                                  <a:pt x="19050" y="507111"/>
                                  <a:pt x="36195" y="559943"/>
                                  <a:pt x="60452" y="596392"/>
                                </a:cubicBezTo>
                                <a:cubicBezTo>
                                  <a:pt x="84328" y="633349"/>
                                  <a:pt x="110871" y="651510"/>
                                  <a:pt x="139192" y="651510"/>
                                </a:cubicBezTo>
                                <a:cubicBezTo>
                                  <a:pt x="161036" y="651510"/>
                                  <a:pt x="178435" y="641985"/>
                                  <a:pt x="191389" y="622046"/>
                                </a:cubicBezTo>
                                <a:cubicBezTo>
                                  <a:pt x="204089" y="602107"/>
                                  <a:pt x="210693" y="579501"/>
                                  <a:pt x="210693" y="553339"/>
                                </a:cubicBezTo>
                                <a:cubicBezTo>
                                  <a:pt x="210693" y="537972"/>
                                  <a:pt x="208280" y="522986"/>
                                  <a:pt x="203454" y="508508"/>
                                </a:cubicBezTo>
                                <a:cubicBezTo>
                                  <a:pt x="198501" y="494030"/>
                                  <a:pt x="190627" y="480187"/>
                                  <a:pt x="180594" y="466979"/>
                                </a:cubicBezTo>
                                <a:cubicBezTo>
                                  <a:pt x="170561" y="453771"/>
                                  <a:pt x="152400" y="437261"/>
                                  <a:pt x="126873" y="416306"/>
                                </a:cubicBezTo>
                                <a:cubicBezTo>
                                  <a:pt x="91313" y="386461"/>
                                  <a:pt x="64897" y="362331"/>
                                  <a:pt x="49276" y="341376"/>
                                </a:cubicBezTo>
                                <a:cubicBezTo>
                                  <a:pt x="33782" y="320421"/>
                                  <a:pt x="21463" y="297942"/>
                                  <a:pt x="13081" y="272288"/>
                                </a:cubicBezTo>
                                <a:cubicBezTo>
                                  <a:pt x="4826" y="246634"/>
                                  <a:pt x="254" y="218694"/>
                                  <a:pt x="254" y="188341"/>
                                </a:cubicBezTo>
                                <a:cubicBezTo>
                                  <a:pt x="254" y="136144"/>
                                  <a:pt x="12319" y="91948"/>
                                  <a:pt x="34925" y="54991"/>
                                </a:cubicBezTo>
                                <a:cubicBezTo>
                                  <a:pt x="57785" y="18034"/>
                                  <a:pt x="87249" y="0"/>
                                  <a:pt x="122555" y="0"/>
                                </a:cubicBezTo>
                                <a:cubicBezTo>
                                  <a:pt x="135382" y="0"/>
                                  <a:pt x="147955" y="2286"/>
                                  <a:pt x="159893" y="7747"/>
                                </a:cubicBezTo>
                                <a:cubicBezTo>
                                  <a:pt x="168910" y="11557"/>
                                  <a:pt x="180340" y="18669"/>
                                  <a:pt x="193421" y="28956"/>
                                </a:cubicBezTo>
                                <a:cubicBezTo>
                                  <a:pt x="206502" y="39624"/>
                                  <a:pt x="215646" y="44958"/>
                                  <a:pt x="220853" y="44958"/>
                                </a:cubicBezTo>
                                <a:cubicBezTo>
                                  <a:pt x="225806" y="44958"/>
                                  <a:pt x="229997" y="42418"/>
                                  <a:pt x="232918" y="37211"/>
                                </a:cubicBezTo>
                                <a:cubicBezTo>
                                  <a:pt x="235712" y="31877"/>
                                  <a:pt x="238506" y="19812"/>
                                  <a:pt x="241046" y="0"/>
                                </a:cubicBezTo>
                                <a:cubicBezTo>
                                  <a:pt x="243967" y="0"/>
                                  <a:pt x="246888" y="0"/>
                                  <a:pt x="249809"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7" name="Shape 307"/>
                        <wps:cNvSpPr/>
                        <wps:spPr>
                          <a:xfrm>
                            <a:off x="3264281" y="14859"/>
                            <a:ext cx="355346" cy="654939"/>
                          </a:xfrm>
                          <a:custGeom>
                            <a:avLst/>
                            <a:gdLst/>
                            <a:ahLst/>
                            <a:cxnLst/>
                            <a:rect l="0" t="0" r="0" b="0"/>
                            <a:pathLst>
                              <a:path w="355346" h="654939">
                                <a:moveTo>
                                  <a:pt x="355346" y="0"/>
                                </a:moveTo>
                                <a:cubicBezTo>
                                  <a:pt x="355346" y="59182"/>
                                  <a:pt x="355346" y="118237"/>
                                  <a:pt x="355346" y="177292"/>
                                </a:cubicBezTo>
                                <a:cubicBezTo>
                                  <a:pt x="351917" y="177292"/>
                                  <a:pt x="348361" y="177292"/>
                                  <a:pt x="344932" y="177292"/>
                                </a:cubicBezTo>
                                <a:cubicBezTo>
                                  <a:pt x="338836" y="136271"/>
                                  <a:pt x="331597" y="106807"/>
                                  <a:pt x="324104" y="89027"/>
                                </a:cubicBezTo>
                                <a:cubicBezTo>
                                  <a:pt x="316611" y="70993"/>
                                  <a:pt x="305943" y="57277"/>
                                  <a:pt x="292989" y="46482"/>
                                </a:cubicBezTo>
                                <a:cubicBezTo>
                                  <a:pt x="285623" y="40513"/>
                                  <a:pt x="272542" y="37719"/>
                                  <a:pt x="254127" y="37719"/>
                                </a:cubicBezTo>
                                <a:cubicBezTo>
                                  <a:pt x="244221" y="37719"/>
                                  <a:pt x="234442" y="37719"/>
                                  <a:pt x="224663" y="37719"/>
                                </a:cubicBezTo>
                                <a:cubicBezTo>
                                  <a:pt x="224663" y="206121"/>
                                  <a:pt x="224663" y="374523"/>
                                  <a:pt x="224663" y="542925"/>
                                </a:cubicBezTo>
                                <a:cubicBezTo>
                                  <a:pt x="224663" y="576199"/>
                                  <a:pt x="225806" y="597408"/>
                                  <a:pt x="228092" y="605663"/>
                                </a:cubicBezTo>
                                <a:cubicBezTo>
                                  <a:pt x="230124" y="613918"/>
                                  <a:pt x="234696" y="621030"/>
                                  <a:pt x="241300" y="627380"/>
                                </a:cubicBezTo>
                                <a:cubicBezTo>
                                  <a:pt x="247650" y="633730"/>
                                  <a:pt x="256540" y="637032"/>
                                  <a:pt x="267843" y="637032"/>
                                </a:cubicBezTo>
                                <a:cubicBezTo>
                                  <a:pt x="272161" y="637032"/>
                                  <a:pt x="276606" y="637032"/>
                                  <a:pt x="280924" y="637032"/>
                                </a:cubicBezTo>
                                <a:cubicBezTo>
                                  <a:pt x="280924" y="643001"/>
                                  <a:pt x="280924" y="648970"/>
                                  <a:pt x="280924" y="654939"/>
                                </a:cubicBezTo>
                                <a:cubicBezTo>
                                  <a:pt x="211836" y="654939"/>
                                  <a:pt x="142748" y="654939"/>
                                  <a:pt x="73787" y="654939"/>
                                </a:cubicBezTo>
                                <a:cubicBezTo>
                                  <a:pt x="73787" y="648970"/>
                                  <a:pt x="73787" y="643001"/>
                                  <a:pt x="73787" y="637032"/>
                                </a:cubicBezTo>
                                <a:cubicBezTo>
                                  <a:pt x="78105" y="637032"/>
                                  <a:pt x="82550" y="637032"/>
                                  <a:pt x="86868" y="637032"/>
                                </a:cubicBezTo>
                                <a:cubicBezTo>
                                  <a:pt x="98298" y="637032"/>
                                  <a:pt x="107696" y="633730"/>
                                  <a:pt x="114681" y="626872"/>
                                </a:cubicBezTo>
                                <a:cubicBezTo>
                                  <a:pt x="119507" y="622554"/>
                                  <a:pt x="123698" y="614934"/>
                                  <a:pt x="126619" y="603758"/>
                                </a:cubicBezTo>
                                <a:cubicBezTo>
                                  <a:pt x="128651" y="596011"/>
                                  <a:pt x="129794" y="575691"/>
                                  <a:pt x="129794" y="542925"/>
                                </a:cubicBezTo>
                                <a:cubicBezTo>
                                  <a:pt x="129794" y="374523"/>
                                  <a:pt x="129794" y="206121"/>
                                  <a:pt x="129794" y="37719"/>
                                </a:cubicBezTo>
                                <a:cubicBezTo>
                                  <a:pt x="120269" y="37719"/>
                                  <a:pt x="110744" y="37719"/>
                                  <a:pt x="101219" y="37719"/>
                                </a:cubicBezTo>
                                <a:cubicBezTo>
                                  <a:pt x="74549" y="37719"/>
                                  <a:pt x="54864" y="46736"/>
                                  <a:pt x="43180" y="65786"/>
                                </a:cubicBezTo>
                                <a:cubicBezTo>
                                  <a:pt x="26416" y="91948"/>
                                  <a:pt x="15367" y="129032"/>
                                  <a:pt x="11049" y="177292"/>
                                </a:cubicBezTo>
                                <a:cubicBezTo>
                                  <a:pt x="7239" y="177292"/>
                                  <a:pt x="3683" y="177292"/>
                                  <a:pt x="0" y="177292"/>
                                </a:cubicBezTo>
                                <a:cubicBezTo>
                                  <a:pt x="0" y="118237"/>
                                  <a:pt x="0" y="59182"/>
                                  <a:pt x="0" y="0"/>
                                </a:cubicBezTo>
                                <a:cubicBezTo>
                                  <a:pt x="118364" y="0"/>
                                  <a:pt x="236855" y="0"/>
                                  <a:pt x="355346"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8" name="Shape 308"/>
                        <wps:cNvSpPr/>
                        <wps:spPr>
                          <a:xfrm>
                            <a:off x="3601593" y="1397"/>
                            <a:ext cx="420243" cy="668401"/>
                          </a:xfrm>
                          <a:custGeom>
                            <a:avLst/>
                            <a:gdLst/>
                            <a:ahLst/>
                            <a:cxnLst/>
                            <a:rect l="0" t="0" r="0" b="0"/>
                            <a:pathLst>
                              <a:path w="420243" h="668401">
                                <a:moveTo>
                                  <a:pt x="243840" y="481965"/>
                                </a:moveTo>
                                <a:cubicBezTo>
                                  <a:pt x="197358" y="481965"/>
                                  <a:pt x="150749" y="481965"/>
                                  <a:pt x="104140" y="481965"/>
                                </a:cubicBezTo>
                                <a:cubicBezTo>
                                  <a:pt x="98679" y="503301"/>
                                  <a:pt x="92964" y="524383"/>
                                  <a:pt x="87503" y="545719"/>
                                </a:cubicBezTo>
                                <a:cubicBezTo>
                                  <a:pt x="82042" y="566928"/>
                                  <a:pt x="79375" y="584454"/>
                                  <a:pt x="79375" y="598297"/>
                                </a:cubicBezTo>
                                <a:cubicBezTo>
                                  <a:pt x="79375" y="616712"/>
                                  <a:pt x="83820" y="630174"/>
                                  <a:pt x="92710" y="638937"/>
                                </a:cubicBezTo>
                                <a:cubicBezTo>
                                  <a:pt x="97917" y="644271"/>
                                  <a:pt x="110871" y="648081"/>
                                  <a:pt x="131572" y="650494"/>
                                </a:cubicBezTo>
                                <a:cubicBezTo>
                                  <a:pt x="131572" y="656463"/>
                                  <a:pt x="131572" y="662432"/>
                                  <a:pt x="131572" y="668401"/>
                                </a:cubicBezTo>
                                <a:cubicBezTo>
                                  <a:pt x="87757" y="668401"/>
                                  <a:pt x="43815" y="668401"/>
                                  <a:pt x="0" y="668401"/>
                                </a:cubicBezTo>
                                <a:cubicBezTo>
                                  <a:pt x="0" y="662432"/>
                                  <a:pt x="0" y="656463"/>
                                  <a:pt x="0" y="650494"/>
                                </a:cubicBezTo>
                                <a:cubicBezTo>
                                  <a:pt x="14224" y="647065"/>
                                  <a:pt x="26035" y="637032"/>
                                  <a:pt x="34925" y="621030"/>
                                </a:cubicBezTo>
                                <a:cubicBezTo>
                                  <a:pt x="43815" y="605028"/>
                                  <a:pt x="55626" y="572389"/>
                                  <a:pt x="68834" y="522478"/>
                                </a:cubicBezTo>
                                <a:cubicBezTo>
                                  <a:pt x="115189" y="348107"/>
                                  <a:pt x="164084" y="174498"/>
                                  <a:pt x="210439" y="0"/>
                                </a:cubicBezTo>
                                <a:cubicBezTo>
                                  <a:pt x="212217" y="0"/>
                                  <a:pt x="213995" y="0"/>
                                  <a:pt x="215900" y="0"/>
                                </a:cubicBezTo>
                                <a:cubicBezTo>
                                  <a:pt x="262509" y="179324"/>
                                  <a:pt x="311912" y="357759"/>
                                  <a:pt x="358648" y="537083"/>
                                </a:cubicBezTo>
                                <a:cubicBezTo>
                                  <a:pt x="372110" y="587883"/>
                                  <a:pt x="383540" y="620014"/>
                                  <a:pt x="392176" y="633095"/>
                                </a:cubicBezTo>
                                <a:cubicBezTo>
                                  <a:pt x="398780" y="643382"/>
                                  <a:pt x="408178" y="649097"/>
                                  <a:pt x="420243" y="650494"/>
                                </a:cubicBezTo>
                                <a:cubicBezTo>
                                  <a:pt x="420243" y="656463"/>
                                  <a:pt x="420243" y="662432"/>
                                  <a:pt x="420243" y="668401"/>
                                </a:cubicBezTo>
                                <a:cubicBezTo>
                                  <a:pt x="356362" y="668401"/>
                                  <a:pt x="292481" y="668401"/>
                                  <a:pt x="228727" y="668401"/>
                                </a:cubicBezTo>
                                <a:cubicBezTo>
                                  <a:pt x="228727" y="662432"/>
                                  <a:pt x="228727" y="656463"/>
                                  <a:pt x="228727" y="650494"/>
                                </a:cubicBezTo>
                                <a:cubicBezTo>
                                  <a:pt x="231394" y="650494"/>
                                  <a:pt x="233934" y="650494"/>
                                  <a:pt x="236601" y="650494"/>
                                </a:cubicBezTo>
                                <a:cubicBezTo>
                                  <a:pt x="252095" y="650494"/>
                                  <a:pt x="263017" y="647192"/>
                                  <a:pt x="268986" y="639953"/>
                                </a:cubicBezTo>
                                <a:cubicBezTo>
                                  <a:pt x="273304" y="634619"/>
                                  <a:pt x="275463" y="627380"/>
                                  <a:pt x="275463" y="617728"/>
                                </a:cubicBezTo>
                                <a:cubicBezTo>
                                  <a:pt x="275463" y="611886"/>
                                  <a:pt x="274828" y="606171"/>
                                  <a:pt x="273685" y="599821"/>
                                </a:cubicBezTo>
                                <a:cubicBezTo>
                                  <a:pt x="273431" y="596900"/>
                                  <a:pt x="270383" y="584962"/>
                                  <a:pt x="264922" y="563626"/>
                                </a:cubicBezTo>
                                <a:cubicBezTo>
                                  <a:pt x="258064" y="536321"/>
                                  <a:pt x="250825" y="509270"/>
                                  <a:pt x="243840" y="481965"/>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09" name="Shape 309"/>
                        <wps:cNvSpPr/>
                        <wps:spPr>
                          <a:xfrm>
                            <a:off x="3715893" y="222123"/>
                            <a:ext cx="119634" cy="225552"/>
                          </a:xfrm>
                          <a:custGeom>
                            <a:avLst/>
                            <a:gdLst/>
                            <a:ahLst/>
                            <a:cxnLst/>
                            <a:rect l="0" t="0" r="0" b="0"/>
                            <a:pathLst>
                              <a:path w="119634" h="225552">
                                <a:moveTo>
                                  <a:pt x="119634" y="225552"/>
                                </a:moveTo>
                                <a:cubicBezTo>
                                  <a:pt x="100457" y="150241"/>
                                  <a:pt x="80010" y="75311"/>
                                  <a:pt x="60706" y="0"/>
                                </a:cubicBezTo>
                                <a:cubicBezTo>
                                  <a:pt x="40894" y="75311"/>
                                  <a:pt x="19939" y="150241"/>
                                  <a:pt x="0" y="225552"/>
                                </a:cubicBezTo>
                                <a:cubicBezTo>
                                  <a:pt x="40005" y="225552"/>
                                  <a:pt x="79883" y="225552"/>
                                  <a:pt x="119634" y="225552"/>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0" name="Shape 310"/>
                        <wps:cNvSpPr/>
                        <wps:spPr>
                          <a:xfrm>
                            <a:off x="4005707" y="14859"/>
                            <a:ext cx="355473" cy="654939"/>
                          </a:xfrm>
                          <a:custGeom>
                            <a:avLst/>
                            <a:gdLst/>
                            <a:ahLst/>
                            <a:cxnLst/>
                            <a:rect l="0" t="0" r="0" b="0"/>
                            <a:pathLst>
                              <a:path w="355473" h="654939">
                                <a:moveTo>
                                  <a:pt x="355473" y="0"/>
                                </a:moveTo>
                                <a:cubicBezTo>
                                  <a:pt x="355473" y="59182"/>
                                  <a:pt x="355473" y="118237"/>
                                  <a:pt x="355473" y="177292"/>
                                </a:cubicBezTo>
                                <a:cubicBezTo>
                                  <a:pt x="351917" y="177292"/>
                                  <a:pt x="348488" y="177292"/>
                                  <a:pt x="344932" y="177292"/>
                                </a:cubicBezTo>
                                <a:cubicBezTo>
                                  <a:pt x="338963" y="136271"/>
                                  <a:pt x="331724" y="106807"/>
                                  <a:pt x="324231" y="89027"/>
                                </a:cubicBezTo>
                                <a:cubicBezTo>
                                  <a:pt x="316738" y="70993"/>
                                  <a:pt x="306070" y="57277"/>
                                  <a:pt x="292989" y="46482"/>
                                </a:cubicBezTo>
                                <a:cubicBezTo>
                                  <a:pt x="285750" y="40513"/>
                                  <a:pt x="272542" y="37719"/>
                                  <a:pt x="254127" y="37719"/>
                                </a:cubicBezTo>
                                <a:cubicBezTo>
                                  <a:pt x="244348" y="37719"/>
                                  <a:pt x="234569" y="37719"/>
                                  <a:pt x="224663" y="37719"/>
                                </a:cubicBezTo>
                                <a:cubicBezTo>
                                  <a:pt x="224663" y="206121"/>
                                  <a:pt x="224663" y="374523"/>
                                  <a:pt x="224663" y="542925"/>
                                </a:cubicBezTo>
                                <a:cubicBezTo>
                                  <a:pt x="224663" y="576199"/>
                                  <a:pt x="225933" y="597408"/>
                                  <a:pt x="228219" y="605663"/>
                                </a:cubicBezTo>
                                <a:cubicBezTo>
                                  <a:pt x="230251" y="613918"/>
                                  <a:pt x="234696" y="621030"/>
                                  <a:pt x="241427" y="627380"/>
                                </a:cubicBezTo>
                                <a:cubicBezTo>
                                  <a:pt x="247650" y="633730"/>
                                  <a:pt x="256540" y="637032"/>
                                  <a:pt x="267843" y="637032"/>
                                </a:cubicBezTo>
                                <a:cubicBezTo>
                                  <a:pt x="272288" y="637032"/>
                                  <a:pt x="276606" y="637032"/>
                                  <a:pt x="281051" y="637032"/>
                                </a:cubicBezTo>
                                <a:cubicBezTo>
                                  <a:pt x="281051" y="643001"/>
                                  <a:pt x="281051" y="648970"/>
                                  <a:pt x="281051" y="654939"/>
                                </a:cubicBezTo>
                                <a:cubicBezTo>
                                  <a:pt x="211963" y="654939"/>
                                  <a:pt x="142875" y="654939"/>
                                  <a:pt x="73787" y="654939"/>
                                </a:cubicBezTo>
                                <a:cubicBezTo>
                                  <a:pt x="73787" y="648970"/>
                                  <a:pt x="73787" y="643001"/>
                                  <a:pt x="73787" y="637032"/>
                                </a:cubicBezTo>
                                <a:cubicBezTo>
                                  <a:pt x="78232" y="637032"/>
                                  <a:pt x="82550" y="637032"/>
                                  <a:pt x="86995" y="637032"/>
                                </a:cubicBezTo>
                                <a:cubicBezTo>
                                  <a:pt x="98425" y="637032"/>
                                  <a:pt x="107823" y="633730"/>
                                  <a:pt x="114681" y="626872"/>
                                </a:cubicBezTo>
                                <a:cubicBezTo>
                                  <a:pt x="119634" y="622554"/>
                                  <a:pt x="123825" y="614934"/>
                                  <a:pt x="126619" y="603758"/>
                                </a:cubicBezTo>
                                <a:cubicBezTo>
                                  <a:pt x="128651" y="596011"/>
                                  <a:pt x="129921" y="575691"/>
                                  <a:pt x="129921" y="542925"/>
                                </a:cubicBezTo>
                                <a:cubicBezTo>
                                  <a:pt x="129921" y="374523"/>
                                  <a:pt x="129921" y="206121"/>
                                  <a:pt x="129921" y="37719"/>
                                </a:cubicBezTo>
                                <a:cubicBezTo>
                                  <a:pt x="120396" y="37719"/>
                                  <a:pt x="110744" y="37719"/>
                                  <a:pt x="101346" y="37719"/>
                                </a:cubicBezTo>
                                <a:cubicBezTo>
                                  <a:pt x="74676" y="37719"/>
                                  <a:pt x="54991" y="46736"/>
                                  <a:pt x="43180" y="65786"/>
                                </a:cubicBezTo>
                                <a:cubicBezTo>
                                  <a:pt x="26543" y="91948"/>
                                  <a:pt x="15367" y="129032"/>
                                  <a:pt x="11049" y="177292"/>
                                </a:cubicBezTo>
                                <a:cubicBezTo>
                                  <a:pt x="7366" y="177292"/>
                                  <a:pt x="3683" y="177292"/>
                                  <a:pt x="0" y="177292"/>
                                </a:cubicBezTo>
                                <a:cubicBezTo>
                                  <a:pt x="0" y="118237"/>
                                  <a:pt x="0" y="59182"/>
                                  <a:pt x="0" y="0"/>
                                </a:cubicBezTo>
                                <a:cubicBezTo>
                                  <a:pt x="118491" y="0"/>
                                  <a:pt x="236982" y="0"/>
                                  <a:pt x="355473"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1" name="Shape 311"/>
                        <wps:cNvSpPr/>
                        <wps:spPr>
                          <a:xfrm>
                            <a:off x="4395343" y="1778"/>
                            <a:ext cx="420243" cy="683006"/>
                          </a:xfrm>
                          <a:custGeom>
                            <a:avLst/>
                            <a:gdLst/>
                            <a:ahLst/>
                            <a:cxnLst/>
                            <a:rect l="0" t="0" r="0" b="0"/>
                            <a:pathLst>
                              <a:path w="420243" h="683006">
                                <a:moveTo>
                                  <a:pt x="207518" y="3937"/>
                                </a:moveTo>
                                <a:cubicBezTo>
                                  <a:pt x="270383" y="0"/>
                                  <a:pt x="322453" y="30225"/>
                                  <a:pt x="361188" y="95250"/>
                                </a:cubicBezTo>
                                <a:cubicBezTo>
                                  <a:pt x="400050" y="160274"/>
                                  <a:pt x="420243" y="241046"/>
                                  <a:pt x="420243" y="338201"/>
                                </a:cubicBezTo>
                                <a:cubicBezTo>
                                  <a:pt x="420243" y="421259"/>
                                  <a:pt x="405003" y="493903"/>
                                  <a:pt x="376174" y="557403"/>
                                </a:cubicBezTo>
                                <a:cubicBezTo>
                                  <a:pt x="337947" y="641223"/>
                                  <a:pt x="282067" y="683006"/>
                                  <a:pt x="211201" y="683006"/>
                                </a:cubicBezTo>
                                <a:cubicBezTo>
                                  <a:pt x="139954" y="683006"/>
                                  <a:pt x="84201" y="643255"/>
                                  <a:pt x="46101" y="563245"/>
                                </a:cubicBezTo>
                                <a:cubicBezTo>
                                  <a:pt x="15875" y="499745"/>
                                  <a:pt x="0" y="425069"/>
                                  <a:pt x="0" y="338709"/>
                                </a:cubicBezTo>
                                <a:cubicBezTo>
                                  <a:pt x="0" y="241553"/>
                                  <a:pt x="20701" y="160782"/>
                                  <a:pt x="60071" y="95250"/>
                                </a:cubicBezTo>
                                <a:cubicBezTo>
                                  <a:pt x="99441" y="30225"/>
                                  <a:pt x="149098" y="0"/>
                                  <a:pt x="207518" y="3937"/>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12" name="Shape 312"/>
                        <wps:cNvSpPr/>
                        <wps:spPr>
                          <a:xfrm>
                            <a:off x="4500626" y="36703"/>
                            <a:ext cx="209550" cy="611886"/>
                          </a:xfrm>
                          <a:custGeom>
                            <a:avLst/>
                            <a:gdLst/>
                            <a:ahLst/>
                            <a:cxnLst/>
                            <a:rect l="0" t="0" r="0" b="0"/>
                            <a:pathLst>
                              <a:path w="209550" h="611886">
                                <a:moveTo>
                                  <a:pt x="105664" y="0"/>
                                </a:moveTo>
                                <a:cubicBezTo>
                                  <a:pt x="69469" y="0"/>
                                  <a:pt x="41656" y="30352"/>
                                  <a:pt x="22987" y="91694"/>
                                </a:cubicBezTo>
                                <a:cubicBezTo>
                                  <a:pt x="7874" y="141986"/>
                                  <a:pt x="0" y="213995"/>
                                  <a:pt x="0" y="308102"/>
                                </a:cubicBezTo>
                                <a:cubicBezTo>
                                  <a:pt x="0" y="419608"/>
                                  <a:pt x="12446" y="502031"/>
                                  <a:pt x="35560" y="555879"/>
                                </a:cubicBezTo>
                                <a:cubicBezTo>
                                  <a:pt x="51943" y="593090"/>
                                  <a:pt x="75311" y="611886"/>
                                  <a:pt x="105029" y="611886"/>
                                </a:cubicBezTo>
                                <a:cubicBezTo>
                                  <a:pt x="125222" y="611886"/>
                                  <a:pt x="141986" y="603758"/>
                                  <a:pt x="155194" y="587629"/>
                                </a:cubicBezTo>
                                <a:cubicBezTo>
                                  <a:pt x="172339" y="566801"/>
                                  <a:pt x="185801" y="534162"/>
                                  <a:pt x="195199" y="488696"/>
                                </a:cubicBezTo>
                                <a:cubicBezTo>
                                  <a:pt x="204724" y="443738"/>
                                  <a:pt x="209550" y="384810"/>
                                  <a:pt x="209550" y="311912"/>
                                </a:cubicBezTo>
                                <a:cubicBezTo>
                                  <a:pt x="209550" y="225425"/>
                                  <a:pt x="204343" y="160401"/>
                                  <a:pt x="194945" y="117347"/>
                                </a:cubicBezTo>
                                <a:cubicBezTo>
                                  <a:pt x="185547" y="74295"/>
                                  <a:pt x="172593" y="44576"/>
                                  <a:pt x="157861" y="26543"/>
                                </a:cubicBezTo>
                                <a:cubicBezTo>
                                  <a:pt x="142875" y="8509"/>
                                  <a:pt x="125222" y="0"/>
                                  <a:pt x="105664" y="0"/>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6C6CDA43" id="Group 4171" o:spid="_x0000_s1026" alt="ESAMI DI STATO" style="position:absolute;margin-left:63.15pt;margin-top:7.9pt;width:382.2pt;height:55.95pt;z-index:251658240" coordsize="48536,71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">
                <v:shape id="Shape 265" o:spid="_x0000_s1027" style="position:absolute;left:381;top:402;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" path="m,c110363,,220726,,331216,v,64643,,129159,,193802c327406,193802,323723,193802,320040,193802,314706,146304,306451,112649,296418,91821,286385,70993,271653,56261,252984,46482,242189,40513,221742,37719,191770,37719v-13716,,-27305,,-40894,c150876,126619,150876,215392,150876,304292v2540,,5207,,7874,c183769,304292,202057,291338,213233,265176v11303,-26162,18415,-64643,21590,-115316c238633,149860,242316,149860,245999,149860v,114173,,228600,,342773c242316,492633,238633,492633,234823,492633v-2286,-37084,-7366,-67945,-14478,-91694c212852,377190,203835,360934,194056,352679v-9906,-8382,-24257,-12065,-43180,-12065c150876,402082,150876,463550,150876,525018v,36195,889,57912,2794,66167c155448,599440,159131,605663,163957,610997v4953,5334,13081,7747,24511,7747c196342,618744,204216,618744,212090,618744v37084,,66802,-13843,89027,-42545c323088,547497,339598,504825,348996,446786v3556,,7239,,10795,c353949,516128,347853,585597,342011,654939v-114046,,-228092,,-342011,c,648970,,643001,,637032v4318,,8763,,13081,c24511,637032,33909,633730,40767,626872v4953,-4318,9144,-11938,11684,-23114c54483,596011,55753,575691,55753,542925v,-143637,,-287274,,-430784c55753,82677,55118,64262,54229,57531,52197,46482,48641,37846,43434,31496,36195,22225,25908,17907,13081,17907v-4318,,-8763,,-13081,c,11938,,5969,,xe" fillcolor="#b2b2b2" stroked="f" strokeweight="0">
                  <v:fill opacity="52428f"/>
                  <v:stroke miterlimit="83231f" joinstyle="miter"/>
                  <v:path arrowok="t" textboxrect="0,0,359791,654939"/>
                </v:shape>
                <v:shape id="Shape 266" o:spid="_x0000_s1028" style="position:absolute;left:4556;top:254;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" path="m122555,v12827,,25400,2286,37338,7747c168910,11557,180467,18669,193421,28956v13081,10668,22225,16002,27432,16002c225806,44958,229997,42418,232791,37211,235712,31877,238379,19812,241046,v2921,,5842,,8763,c250825,72771,251968,145542,252984,218186v-3937,,-8001,,-11938,c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xe" fillcolor="#b2b2b2" stroked="f" strokeweight="0">
                  <v:fill opacity="52428f"/>
                  <v:stroke miterlimit="83231f" joinstyle="miter"/>
                  <v:path arrowok="t" textboxrect="0,0,277495,685292"/>
                </v:shape>
                <v:shape id="Shape 267" o:spid="_x0000_s1029" style="position:absolute;left:7617;top:1603;width:1742;height:5348;visibility:visible;mso-wrap-style:square;v-text-anchor:top" coordsize="174244,534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" path="m174244,r,90481l114427,312730r59817,l174244,348417r-69977,c98806,369753,92964,390835,87503,412171v-5461,21209,-8128,38734,-8128,52578c79375,483164,83820,496626,92837,505389v5207,5334,18034,9144,38735,11557c131572,522915,131572,528884,131572,534853v-43815,,-87630,,-131572,c,528884,,522915,,516946v14224,-3429,26162,-13462,35052,-29464c43942,471480,55753,438841,68834,388930l174244,xe" fillcolor="#b2b2b2" stroked="f" strokeweight="0">
                  <v:fill opacity="52428f"/>
                  <v:stroke miterlimit="83231f" joinstyle="miter"/>
                  <v:path arrowok="t" textboxrect="0,0,174244,534853"/>
                </v:shape>
                <v:shape id="Shape 268" o:spid="_x0000_s1030" style="position:absolute;left:9359;top:267;width:2460;height:6684;visibility:visible;mso-wrap-style:square;v-text-anchor:top" coordsize="245999,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" path="m36195,v1778,,3683,,5588,c88392,179324,137668,357759,184404,537083v13462,50800,25019,82931,33528,96012c224536,643382,234061,649097,245999,650494v,5969,,11938,,17907c182118,668401,118364,668401,54483,668401v,-5969,,-11938,,-17907c57150,650494,59817,650494,62484,650494v15367,,26289,-3302,32258,-10541c99187,634619,101219,627380,101219,617728v,-5842,-635,-11557,-1651,-17907c99187,596900,96139,584962,90805,563626,83820,536321,76581,509270,69723,481965l,481965,,446278r59817,c40513,370967,20193,296037,889,220726l,224029,,133548,36195,xe" fillcolor="#b2b2b2" stroked="f" strokeweight="0">
                  <v:fill opacity="52428f"/>
                  <v:stroke miterlimit="83231f" joinstyle="miter"/>
                  <v:path arrowok="t" textboxrect="0,0,245999,668401"/>
                </v:shape>
                <v:shape id="Shape 269" o:spid="_x0000_s1031" style="position:absolute;left:12006;top:402;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" path="m,c53848,,107696,,161671,v36322,144145,74803,287782,111252,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xe" fillcolor="#b2b2b2" stroked="f" strokeweight="0">
                  <v:fill opacity="52428f"/>
                  <v:stroke miterlimit="83231f" joinstyle="miter"/>
                  <v:path arrowok="t" textboxrect="0,0,541274,654939"/>
                </v:shape>
                <v:shape id="Shape 270" o:spid="_x0000_s1032" style="position:absolute;left:17647;top:402;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" path="m,c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xe" fillcolor="#b2b2b2" stroked="f" strokeweight="0">
                  <v:fill opacity="52428f"/>
                  <v:stroke miterlimit="83231f" joinstyle="miter"/>
                  <v:path arrowok="t" textboxrect="0,0,206756,654939"/>
                </v:shape>
                <v:shape id="Shape 271" o:spid="_x0000_s1033" style="position:absolute;left:21426;top:402;width:2220;height:6549;visibility:visible;mso-wrap-style:square;v-text-anchor:top" coordsize="222059,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" path="m,c59055,,118110,,177165,r44894,5547l222059,53340r-1460,-1651c206756,41529,183261,36830,150876,37211v,170307,,340741,,511048c150876,575310,151765,591693,153162,597916v1524,6350,4191,10668,8001,13970c166243,616839,173863,619252,183896,619252v8096,,15740,-1143,22916,-3433l222059,607997r,43229l210217,653495v-9335,968,-20352,1444,-33052,1444c118110,654939,59055,654939,,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xe" fillcolor="#b2b2b2" stroked="f" strokeweight="0">
                  <v:fill opacity="52428f"/>
                  <v:stroke miterlimit="83231f" joinstyle="miter"/>
                  <v:path arrowok="t" textboxrect="0,0,222059,654939"/>
                </v:shape>
                <v:shape id="Shape 272" o:spid="_x0000_s1034" style="position:absolute;left:23646;top:458;width:1766;height:6456;visibility:visible;mso-wrap-style:square;v-text-anchor:top" coordsize="176594,645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" path="m,l19098,2359c38132,7662,54864,15663,69279,26458v35052,26415,62103,65531,80137,118237c167196,197526,176594,257216,176594,323891v,45848,-4572,88392,-13462,127000c154369,490008,142431,521758,128461,547031v-14097,25653,-30861,45720,-49022,60833c60897,623484,37910,635295,11113,643551l,645680,,602450r4858,-2492c17304,590782,27813,577002,36259,558588,59119,508676,71184,432095,71184,327701v,-83946,-8128,-151002,-23876,-201421c41148,106722,33909,90243,25733,76877l,47793,,xe" fillcolor="#b2b2b2" stroked="f" strokeweight="0">
                  <v:fill opacity="52428f"/>
                  <v:stroke miterlimit="83231f" joinstyle="miter"/>
                  <v:path arrowok="t" textboxrect="0,0,176594,645680"/>
                </v:shape>
                <v:shape id="Shape 273" o:spid="_x0000_s1035" style="position:absolute;left:25783;top:402;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" path="m,c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xe" fillcolor="#b2b2b2" stroked="f" strokeweight="0">
                  <v:fill opacity="52428f"/>
                  <v:stroke miterlimit="83231f" joinstyle="miter"/>
                  <v:path arrowok="t" textboxrect="0,0,206883,654939"/>
                </v:shape>
                <v:shape id="Shape 274" o:spid="_x0000_s1036" style="position:absolute;left:29792;top:254;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" path="m122555,v12827,,25400,2286,37338,7747c168910,11557,180340,18669,193421,28956v13081,10668,22225,16002,27432,16002c225806,44958,229997,42418,232918,37211,235712,31877,238506,19812,241046,v2921,,5842,,8763,c250825,72771,251968,145542,252984,218186v-3937,,-8001,,-11938,c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xe" fillcolor="#b2b2b2" stroked="f" strokeweight="0">
                  <v:fill opacity="52428f"/>
                  <v:stroke miterlimit="83231f" joinstyle="miter"/>
                  <v:path arrowok="t" textboxrect="0,0,277495,685292"/>
                </v:shape>
                <v:shape id="Shape 275" o:spid="_x0000_s1037" style="position:absolute;left:33023;top:402;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" path="m,c118364,,236855,,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xe" fillcolor="#b2b2b2" stroked="f" strokeweight="0">
                  <v:fill opacity="52428f"/>
                  <v:stroke miterlimit="83231f" joinstyle="miter"/>
                  <v:path arrowok="t" textboxrect="0,0,355346,654939"/>
                </v:shape>
                <v:shape id="Shape 276" o:spid="_x0000_s1038" style="position:absolute;left:36396;top:1608;width:1742;height:5343;visibility:visible;mso-wrap-style:square;v-text-anchor:top" coordsize="174117,53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" path="m174117,r,90012l114300,312261r59817,l174117,347948r-69977,c98679,369284,92964,390366,87503,411702v-5461,21209,-8128,38734,-8128,52578c79375,482695,83820,496157,92710,504920v5207,5334,18161,9144,38862,11557c131572,522446,131572,528415,131572,534384v-43815,,-87757,,-131572,c,528415,,522446,,516477v14224,-3429,26035,-13462,34925,-29464c43815,471011,55626,438372,68834,388461l174117,xe" fillcolor="#b2b2b2" stroked="f" strokeweight="0">
                  <v:fill opacity="52428f"/>
                  <v:stroke miterlimit="83231f" joinstyle="miter"/>
                  <v:path arrowok="t" textboxrect="0,0,174117,534384"/>
                </v:shape>
                <v:shape id="Shape 277" o:spid="_x0000_s1039" style="position:absolute;left:38138;top:267;width:2461;height:6684;visibility:visible;mso-wrap-style:square;v-text-anchor:top" coordsize="246126,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" path="m36322,v1778,,3556,,5461,c88392,179324,137795,357759,184531,537083v13462,50800,24892,82931,33528,96012c224663,643382,234061,649097,246126,650494v,5969,,11938,,17907c182245,668401,118364,668401,54610,668401v,-5969,,-11938,,-17907c57277,650494,59817,650494,62484,650494v15494,,26416,-3302,32385,-10541c99187,634619,101346,627380,101346,617728v,-5842,-635,-11557,-1778,-17907c99314,596900,96266,584962,90805,563626,83947,536321,76708,509270,69723,481965l,481965,,446278r59817,c40640,370967,20193,296037,889,220726l,224029,,134017,36322,xe" fillcolor="#b2b2b2" stroked="f" strokeweight="0">
                  <v:fill opacity="52428f"/>
                  <v:stroke miterlimit="83231f" joinstyle="miter"/>
                  <v:path arrowok="t" textboxrect="0,0,246126,668401"/>
                </v:shape>
                <v:shape id="Shape 278" o:spid="_x0000_s1040" style="position:absolute;left:40438;top:402;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" path="m,c118491,,236982,,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xe" fillcolor="#b2b2b2" stroked="f" strokeweight="0">
                  <v:fill opacity="52428f"/>
                  <v:stroke miterlimit="83231f" joinstyle="miter"/>
                  <v:path arrowok="t" textboxrect="0,0,355473,654939"/>
                </v:shape>
                <v:shape id="Shape 279" o:spid="_x0000_s1041" style="position:absolute;left:44334;top:271;width:2101;height:6829;visibility:visible;mso-wrap-style:square;v-text-anchor:top" coordsize="210058,682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" path="m207518,3937r2540,195l210058,35123r-24674,5503c161417,52038,142272,80613,128270,126619v-15113,50292,-22987,122301,-22987,216408c105283,454533,117729,536956,140843,590804v12287,27908,28504,45458,48381,52488l210058,646768r,36069l160705,675544c113181,660614,74676,623252,46101,563245,15875,499745,,425069,,338709,,241553,20701,160782,60071,95250,99441,30225,149098,,207518,3937xe" fillcolor="#b2b2b2" stroked="f" strokeweight="0">
                  <v:fill opacity="52428f"/>
                  <v:stroke miterlimit="83231f" joinstyle="miter"/>
                  <v:path arrowok="t" textboxrect="0,0,210058,682837"/>
                </v:shape>
                <v:shape id="Shape 280" o:spid="_x0000_s1042" style="position:absolute;left:46435;top:313;width:2101;height:6788;visibility:visible;mso-wrap-style:square;v-text-anchor:top" coordsize="210185,678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" path="m,l42545,3268v42982,9888,79534,39082,108585,87850c189992,156142,210185,236914,210185,334069v,83058,-15240,155702,-44069,219202c127889,637091,72009,678874,1143,678874l,678705,,642636r254,43c20447,642679,37211,634551,50419,618422,67564,597594,81026,564955,90424,519489v9525,-44958,14351,-103886,14351,-176784c104775,256218,99568,191194,90170,148141,80772,105088,67818,75369,53086,57336,38100,39302,20447,30793,889,30793l,30991,,xe" fillcolor="#b2b2b2" stroked="f" strokeweight="0">
                  <v:fill opacity="52428f"/>
                  <v:stroke miterlimit="83231f" joinstyle="miter"/>
                  <v:path arrowok="t" textboxrect="0,0,210185,678874"/>
                </v:shape>
                <v:shape id="Shape 281" o:spid="_x0000_s1043" style="position:absolute;top:148;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" path="m,c110363,,220726,,331216,v,64643,,129159,,193802c327406,193802,323723,193802,320040,193802,314706,146304,306451,112649,296418,91821,286385,70993,271653,56261,252984,46482,242189,40513,221742,37719,191770,37719v-13716,,-27305,,-40894,c150876,126619,150876,215392,150876,304292v2540,,5207,,7874,c183769,304292,202057,291338,213233,265176v11303,-26162,18415,-64643,21590,-115316c238633,149860,242316,149860,245999,149860v,114173,,228600,,342773c242316,492633,238633,492633,234823,492633v-2286,-37084,-7366,-67945,-14478,-91694c212852,377190,203835,360934,194056,352679v-9906,-8382,-24257,-12065,-43180,-12065c150876,402082,150876,463550,150876,525018v,36195,889,57912,2794,66167c155448,599440,159131,605663,163957,610997v4953,5334,13081,7747,24511,7747c196342,618744,204216,618744,212090,618744v37084,,66802,-13843,89027,-42545c323088,547497,339598,504825,348996,446786v3556,,7239,,10795,c353949,516128,347853,585597,342011,654939v-114046,,-228092,,-342011,c,648970,,643001,,637032v4318,,8763,,13081,c24511,637032,33909,633730,40767,626872v4953,-4318,9144,-11938,11684,-23114c54483,596011,55753,575691,55753,542925v,-143637,,-287274,,-430784c55753,82677,55118,64262,54229,57531,52197,46482,48641,37846,43434,31496,36195,22225,25908,17907,13081,17907v-4318,,-8763,,-13081,c,11938,,5969,,xe" fillcolor="black" stroked="f" strokeweight="0">
                  <v:stroke miterlimit="83231f" joinstyle="miter"/>
                  <v:path arrowok="t" textboxrect="0,0,359791,654939"/>
                </v:shape>
                <v:shape id="Shape 282" o:spid="_x0000_s1044" style="position:absolute;left:4175;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" path="m122555,v12827,,25400,2286,37338,7747c168910,11557,180467,18669,193421,28956v13081,10668,22225,16002,27432,16002c225806,44958,229997,42418,232791,37211,235712,31877,238379,19812,241046,v2921,,5842,,8763,c250825,72771,251968,145542,252984,218186v-3937,,-8001,,-11938,c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xe" fillcolor="black" stroked="f" strokeweight="0">
                  <v:stroke miterlimit="83231f" joinstyle="miter"/>
                  <v:path arrowok="t" textboxrect="0,0,277495,685292"/>
                </v:shape>
                <v:shape id="Shape 283" o:spid="_x0000_s1045" style="position:absolute;left:7236;top:1349;width:1742;height:5348;visibility:visible;mso-wrap-style:square;v-text-anchor:top" coordsize="174244,534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" path="m174244,r,90481l114427,312730r59817,l174244,348417r-69977,c98806,369753,92964,390835,87503,412171v-5461,21209,-8128,38734,-8128,52578c79375,483164,83820,496626,92837,505389v5207,5334,18034,9144,38735,11557c131572,522915,131572,528884,131572,534853v-43815,,-87630,,-131572,c,528884,,522915,,516946v14224,-3429,26162,-13462,35052,-29464c43942,471480,55753,438841,68834,388930l174244,xe" fillcolor="black" stroked="f" strokeweight="0">
                  <v:stroke miterlimit="83231f" joinstyle="miter"/>
                  <v:path arrowok="t" textboxrect="0,0,174244,534853"/>
                </v:shape>
                <v:shape id="Shape 284" o:spid="_x0000_s1046" style="position:absolute;left:8978;top:13;width:2460;height:6684;visibility:visible;mso-wrap-style:square;v-text-anchor:top" coordsize="245999,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" path="m36195,v1778,,3683,,5588,c88392,179324,137668,357759,184404,537083v13462,50800,25019,82931,33528,96012c224536,643382,234061,649097,245999,650494v,5969,,11938,,17907c182118,668401,118364,668401,54483,668401v,-5969,,-11938,,-17907c57150,650494,59817,650494,62484,650494v15367,,26289,-3302,32258,-10541c99187,634619,101219,627380,101219,617728v,-5842,-635,-11557,-1651,-17907c99187,596900,96139,584962,90805,563626,83820,536321,76581,509270,69723,481965l,481965,,446278r59817,c40513,370967,20193,296037,889,220726l,224029,,133548,36195,xe" fillcolor="black" stroked="f" strokeweight="0">
                  <v:stroke miterlimit="83231f" joinstyle="miter"/>
                  <v:path arrowok="t" textboxrect="0,0,245999,668401"/>
                </v:shape>
                <v:shape id="Shape 285" o:spid="_x0000_s1047" style="position:absolute;left:11625;top:148;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" path="m,c53848,,107696,,161671,v36322,144145,74803,287782,111252,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xe" fillcolor="black" stroked="f" strokeweight="0">
                  <v:stroke miterlimit="83231f" joinstyle="miter"/>
                  <v:path arrowok="t" textboxrect="0,0,541274,654939"/>
                </v:shape>
                <v:shape id="Shape 286" o:spid="_x0000_s1048" style="position:absolute;left:17266;top:148;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" path="m,c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xe" fillcolor="black" stroked="f" strokeweight="0">
                  <v:stroke miterlimit="83231f" joinstyle="miter"/>
                  <v:path arrowok="t" textboxrect="0,0,206756,654939"/>
                </v:shape>
                <v:shape id="Shape 287" o:spid="_x0000_s1049" style="position:absolute;left:21045;top:148;width:2220;height:6549;visibility:visible;mso-wrap-style:square;v-text-anchor:top" coordsize="222059,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" path="m,c59055,,118110,,177165,r44894,5547l222059,53340r-1460,-1651c206756,41529,183261,36830,150876,37211v,170307,,340741,,511048c150876,575310,151765,591693,153162,597916v1524,6350,4191,10668,8001,13970c166243,616839,173863,619252,183896,619252v8096,,15740,-1143,22916,-3433l222059,607997r,43229l210217,653495v-9335,968,-20352,1444,-33052,1444c118110,654939,59055,654939,,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xe" fillcolor="black" stroked="f" strokeweight="0">
                  <v:stroke miterlimit="83231f" joinstyle="miter"/>
                  <v:path arrowok="t" textboxrect="0,0,222059,654939"/>
                </v:shape>
                <v:shape id="Shape 288" o:spid="_x0000_s1050" style="position:absolute;left:23265;top:204;width:1766;height:6456;visibility:visible;mso-wrap-style:square;v-text-anchor:top" coordsize="176594,6456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" path="m,l19098,2359c38132,7662,54864,15663,69279,26458v35052,26415,62103,65531,80137,118237c167196,197526,176594,257216,176594,323891v,45848,-4572,88392,-13462,127000c154369,490008,142431,521758,128461,547031v-14097,25653,-30861,45720,-49022,60833c60897,623484,37910,635295,11113,643551l,645680,,602450r4858,-2492c17304,590782,27813,577002,36259,558588,59119,508676,71184,432095,71184,327701v,-83946,-8128,-151002,-23876,-201421c41148,106721,33909,90243,25733,76876l,47793,,xe" fillcolor="black" stroked="f" strokeweight="0">
                  <v:stroke miterlimit="83231f" joinstyle="miter"/>
                  <v:path arrowok="t" textboxrect="0,0,176594,645680"/>
                </v:shape>
                <v:shape id="Shape 289" o:spid="_x0000_s1051" style="position:absolute;left:25402;top:148;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" path="m,c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xe" fillcolor="black" stroked="f" strokeweight="0">
                  <v:stroke miterlimit="83231f" joinstyle="miter"/>
                  <v:path arrowok="t" textboxrect="0,0,206883,654939"/>
                </v:shape>
                <v:shape id="Shape 290" o:spid="_x0000_s1052" style="position:absolute;left:29411;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" path="m122555,v12827,,25400,2286,37338,7747c168910,11557,180340,18669,193421,28956v13081,10668,22225,16002,27432,16002c225806,44958,229997,42418,232918,37211,235712,31877,238506,19812,241046,v2921,,5842,,8763,c250825,72771,251968,145542,252984,218186v-3937,,-8001,,-11938,c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xe" fillcolor="black" stroked="f" strokeweight="0">
                  <v:stroke miterlimit="83231f" joinstyle="miter"/>
                  <v:path arrowok="t" textboxrect="0,0,277495,685292"/>
                </v:shape>
                <v:shape id="Shape 291" o:spid="_x0000_s1053" style="position:absolute;left:32642;top:148;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" path="m,c118364,,236855,,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xe" fillcolor="black" stroked="f" strokeweight="0">
                  <v:stroke miterlimit="83231f" joinstyle="miter"/>
                  <v:path arrowok="t" textboxrect="0,0,355346,654939"/>
                </v:shape>
                <v:shape id="Shape 292" o:spid="_x0000_s1054" style="position:absolute;left:36015;top:1354;width:1742;height:5343;visibility:visible;mso-wrap-style:square;v-text-anchor:top" coordsize="174117,53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" path="m174117,r,90012l114300,312261r59817,l174117,347948r-69977,c98679,369284,92964,390366,87503,411702v-5461,21209,-8128,38734,-8128,52578c79375,482695,83820,496157,92710,504920v5207,5334,18161,9144,38862,11557c131572,522446,131572,528415,131572,534384v-43815,,-87757,,-131572,c,528415,,522446,,516477v14224,-3429,26035,-13462,34925,-29464c43815,471011,55626,438372,68834,388461l174117,xe" fillcolor="black" stroked="f" strokeweight="0">
                  <v:stroke miterlimit="83231f" joinstyle="miter"/>
                  <v:path arrowok="t" textboxrect="0,0,174117,534384"/>
                </v:shape>
                <v:shape id="Shape 293" o:spid="_x0000_s1055" style="position:absolute;left:37757;top:13;width:2461;height:6684;visibility:visible;mso-wrap-style:square;v-text-anchor:top" coordsize="246126,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" path="m36322,v1778,,3556,,5461,c88392,179324,137795,357759,184531,537083v13462,50800,24892,82931,33528,96012c224663,643382,234061,649097,246126,650494v,5969,,11938,,17907c182245,668401,118364,668401,54610,668401v,-5969,,-11938,,-17907c57277,650494,59817,650494,62484,650494v15494,,26416,-3302,32385,-10541c99187,634619,101346,627380,101346,617728v,-5842,-635,-11557,-1778,-17907c99314,596900,96266,584962,90805,563626,83947,536321,76708,509270,69723,481965l,481965,,446278r59817,c40640,370967,20193,296037,889,220726l,224029,,134017,36322,xe" fillcolor="black" stroked="f" strokeweight="0">
                  <v:stroke miterlimit="83231f" joinstyle="miter"/>
                  <v:path arrowok="t" textboxrect="0,0,246126,668401"/>
                </v:shape>
                <v:shape id="Shape 294" o:spid="_x0000_s1056" style="position:absolute;left:40057;top:148;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" path="m,c118491,,236982,,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xe" fillcolor="black" stroked="f" strokeweight="0">
                  <v:stroke miterlimit="83231f" joinstyle="miter"/>
                  <v:path arrowok="t" textboxrect="0,0,355473,654939"/>
                </v:shape>
                <v:shape id="Shape 295" o:spid="_x0000_s1057" style="position:absolute;left:43953;top:17;width:2101;height:6829;visibility:visible;mso-wrap-style:square;v-text-anchor:top" coordsize="210058,682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" path="m207518,3937r2540,195l210058,35123r-24674,5503c161417,52038,142272,80613,128270,126619v-15113,50292,-22987,122301,-22987,216408c105283,454533,117729,536956,140843,590804v12287,27908,28504,45458,48381,52488l210058,646768r,36069l160705,675544c113181,660614,74676,623252,46101,563245,15875,499745,,425069,,338709,,241553,20701,160782,60071,95250,99441,30225,149098,,207518,3937xe" fillcolor="black" stroked="f" strokeweight="0">
                  <v:stroke miterlimit="83231f" joinstyle="miter"/>
                  <v:path arrowok="t" textboxrect="0,0,210058,682837"/>
                </v:shape>
                <v:shape id="Shape 296" o:spid="_x0000_s1058" style="position:absolute;left:46054;top:59;width:2101;height:6788;visibility:visible;mso-wrap-style:square;v-text-anchor:top" coordsize="210185,678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" path="m,l42545,3268v42982,9888,79534,39082,108585,87850c189992,156142,210185,236914,210185,334069v,83058,-15240,155702,-44069,219202c127889,637091,72009,678874,1143,678874l,678705,,642636r254,43c20447,642679,37211,634551,50419,618422,67564,597594,81026,564955,90424,519489v9525,-44958,14351,-103886,14351,-176784c104775,256218,99568,191194,90170,148141,80772,105088,67818,75369,53086,57336,38100,39302,20447,30793,889,30793l,30991,,xe" fillcolor="black" stroked="f" strokeweight="0">
                  <v:stroke miterlimit="83231f" joinstyle="miter"/>
                  <v:path arrowok="t" textboxrect="0,0,210185,678874"/>
                </v:shape>
                <v:shape id="Shape 297" o:spid="_x0000_s1059" style="position:absolute;top:148;width:3597;height:6549;visibility:visible;mso-wrap-style:square;v-text-anchor:top" coordsize="359791,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" path="m150876,37719v,88900,,177673,,266573c153416,304292,156083,304292,158750,304292v25019,,43307,-12954,54483,-39116c224536,239014,231648,200533,234823,149860v3810,,7493,,11176,c245999,264033,245999,378460,245999,492633v-3683,,-7366,,-11176,c232537,455549,227457,424688,220345,400939v-7493,-23749,-16510,-40005,-26289,-48260c184150,344297,169799,340614,150876,340614v,61468,,122936,,184404c150876,561213,151765,582930,153670,591185v1778,8255,5461,14478,10287,19812c168910,616331,177038,618744,188468,618744v7874,,15748,,23622,c249174,618744,278892,604901,301117,576199v21971,-28702,38481,-71374,47879,-129413c352552,446786,356235,446786,359791,446786v-5842,69342,-11938,138811,-17780,208153c227965,654939,113919,654939,,654939v,-5969,,-11938,,-17907c4318,637032,8763,637032,13081,637032v11430,,20828,-3302,27686,-10160c45720,622554,49911,614934,52451,603758v2032,-7747,3302,-28067,3302,-60833c55753,399288,55753,255651,55753,112141v,-29464,-635,-47879,-1524,-54610c52197,46482,48641,37846,43434,31496,36195,22225,25908,17907,13081,17907v-4318,,-8763,,-13081,c,11938,,5969,,,110363,,220726,,331216,v,64643,,129159,,193802c327406,193802,323723,193802,320040,193802,314706,146304,306451,112649,296418,91821,286385,70993,271653,56261,252984,46482,242189,40513,221742,37719,191770,37719v-13716,,-27305,,-40894,xe" filled="f">
                  <v:stroke endcap="round"/>
                  <v:path arrowok="t" textboxrect="0,0,359791,654939"/>
                </v:shape>
                <v:shape id="Shape 298" o:spid="_x0000_s1060" style="position:absolute;left:4175;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" path="m249809,v1016,72771,2159,145542,3175,218186c249047,218186,244983,218186,241046,218186,235585,163703,221107,119507,199517,85852,177673,52451,153416,36195,127762,36195v-19812,,-35687,8508,-46990,26035c69342,80264,63246,100457,63246,123063v,14605,2159,27559,6096,38608c74803,176784,84201,191516,96647,206629v8890,10668,30480,29210,63246,56515c205994,301244,237744,336423,253492,369951v15875,33401,24003,71882,24003,114935c277495,539369,264287,586486,239014,625856v-25654,39751,-58674,59436,-98425,59436c128143,685292,116332,683387,105283,678942,94234,674497,80137,667004,63627,655320v-9271,-6350,-16891,-9652,-23114,-9652c35560,645668,29972,648970,24511,655320v-5461,6350,-10287,16383,-13716,29464c7112,684784,3556,684784,,684784,,602361,,519938,,437515v3556,,7112,,10795,c19050,507111,36195,559943,60325,596392v23876,36957,50546,55118,78867,55118c161036,651510,178435,641985,191389,622046v12700,-19939,19304,-42545,19304,-68707c210693,537972,208153,522986,203327,508508v-4826,-14478,-12573,-28321,-22733,-41529c170561,453771,152400,437261,127000,416306,91313,386461,64897,362331,49276,341376,33782,320421,21463,297942,13081,272288,4826,246634,254,218694,254,188341,254,136144,12319,91948,35052,54991,57658,18034,87249,,122555,v12827,,25400,2286,37338,7747c168910,11557,180467,18669,193421,28956v13081,10668,22225,16002,27432,16002c225806,44958,229997,42418,232791,37211,235712,31877,238379,19812,241046,v2921,,5842,,8763,xe" filled="f">
                  <v:stroke endcap="round"/>
                  <v:path arrowok="t" textboxrect="0,0,277495,685292"/>
                </v:shape>
                <v:shape id="Shape 299" o:spid="_x0000_s1061" style="position:absolute;left:7236;top:13;width:4202;height:6684;visibility:visible;mso-wrap-style:square;v-text-anchor:top" coordsize="420243,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" path="m243967,481965v-46609,,-93218,,-139700,c98806,503301,92964,524383,87503,545719v-5461,21209,-8128,38735,-8128,52578c79375,616712,83820,630174,92837,638937v5207,5334,18034,9144,38735,11557c131572,656463,131572,662432,131572,668401v-43815,,-87630,,-131572,c,662432,,656463,,650494v14224,-3429,26162,-13462,35052,-29464c43942,605028,55753,572389,68834,522478,115189,348107,164084,174498,210439,v1778,,3683,,5588,c262636,179324,311912,357759,358648,537083v13462,50800,25019,82931,33528,96012c398780,643382,408305,649097,420243,650494v,5969,,11938,,17907c356362,668401,292608,668401,228727,668401v,-5969,,-11938,,-17907c231394,650494,234061,650494,236728,650494v15367,,26289,-3302,32258,-10541c273431,634619,275463,627380,275463,617728v,-5842,-635,-11557,-1651,-17907c273431,596900,270383,584962,265049,563626v-6985,-27305,-14224,-54356,-21082,-81661xe" filled="f">
                  <v:stroke endcap="round"/>
                  <v:path arrowok="t" textboxrect="0,0,420243,668401"/>
                </v:shape>
                <v:shape id="Shape 300" o:spid="_x0000_s1062" style="position:absolute;left:8380;top:2221;width:1197;height:2255;visibility:visible;mso-wrap-style:square;v-text-anchor:top" coordsize="119634,225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" path="m119634,225552c100330,150241,80010,75311,60706,,40767,75311,19812,150241,,225552v39878,,79756,,119634,xe" filled="f">
                  <v:stroke endcap="round"/>
                  <v:path arrowok="t" textboxrect="0,0,119634,225552"/>
                </v:shape>
                <v:shape id="Shape 301" o:spid="_x0000_s1063" style="position:absolute;left:11625;top:148;width:5413;height:6549;visibility:visible;mso-wrap-style:square;v-text-anchor:top" coordsize="541274,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" path="m272923,431800c307975,287782,345059,144145,380238,v53721,,107315,,161036,c541274,5969,541274,11938,541274,17907v-4191,,-8509,,-12827,c516890,17907,507365,21209,500507,28067v-4953,4445,-8890,12065,-11684,22733c486791,58547,485648,78867,485648,111125v,143891,,287909,,431800c485648,576199,486791,597408,488823,605663v2032,8255,6477,15367,13081,21717c508508,633730,517398,637032,528447,637032v4318,,8636,,12827,c541274,643001,541274,648970,541274,654939v-68834,,-137668,,-206502,c334772,648970,334772,643001,334772,637032v4191,,8509,,12827,c359283,637032,368681,633730,375539,626872v4953,-4318,8763,-11938,11684,-23114c389255,596011,390398,575691,390398,542925v,-161798,,-323596,,-485394c340868,256921,288290,455549,238760,654939v-2413,,-4699,,-6985,c181356,457073,128016,259842,77597,61849v,153797,,307467,,461264c77597,555371,78232,575310,79121,582422v2540,16002,8255,28956,16637,39243c104140,631825,117348,637032,135382,637032v,5969,,11938,,17907c90297,654939,45212,654939,,654939v,-5969,,-11938,,-17907c1397,637032,2794,637032,4064,637032v8763,508,17018,-1778,24511,-7112c36068,624967,42037,618236,45847,609981v3683,-8128,6985,-20193,9017,-35179c55118,571373,55499,554990,55499,525526v,-138176,,-276225,,-414401c55499,77851,54229,57023,52197,48895,50165,40640,45720,33528,39116,27051,32385,20828,23622,17907,12573,17907v-4191,,-8382,,-12573,c,11938,,5969,,,53848,,107696,,161671,v36322,144145,74803,287782,111252,431800xe" filled="f">
                  <v:stroke endcap="round"/>
                  <v:path arrowok="t" textboxrect="0,0,541274,654939"/>
                </v:shape>
                <v:shape id="Shape 302" o:spid="_x0000_s1064" style="position:absolute;left:17266;top:148;width:2068;height:6549;visibility:visible;mso-wrap-style:square;v-text-anchor:top" coordsize="20675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" path="m206756,637032v,5969,,11938,,17907c137922,654939,68834,654939,,654939v,-5969,,-11938,,-17907c4318,637032,8763,637032,13081,637032v11303,,20701,-3302,27686,-10160c45720,622554,49911,614934,52451,603758v2032,-7747,3175,-28067,3175,-60833c55626,399288,55626,255651,55626,112141v,-33274,-1143,-54610,-3175,-62738c50419,41148,45974,33528,39624,27051,32893,20828,24130,17907,13081,17907v-4318,,-8763,,-13081,c,11938,,5969,,,68834,,137922,,206756,v,5969,,11938,,17907c202438,17907,198120,17907,193675,17907v-11303,,-20701,3302,-27686,10160c161163,32512,156972,40132,154051,51308v-2032,7620,-3175,27940,-3175,60833c150876,255651,150876,399288,150876,542925v,33274,1143,54483,3429,62738c156337,613918,160782,621030,167386,627380v6477,6350,15240,9652,26289,9652c198120,637032,202438,637032,206756,637032xe" filled="f">
                  <v:stroke endcap="round"/>
                  <v:path arrowok="t" textboxrect="0,0,206756,654939"/>
                </v:shape>
                <v:shape id="Shape 303" o:spid="_x0000_s1065" style="position:absolute;left:21045;top:148;width:3986;height:6549;visibility:visible;mso-wrap-style:square;v-text-anchor:top" coordsize="39865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" path="m,654939v,-5969,,-11938,,-17907c4445,637032,8763,637032,13081,637032v11430,,20574,-2794,26670,-9144c45720,622046,50292,613918,53086,603758v1778,-6858,2667,-27051,2667,-60833c55753,399288,55753,255651,55753,112141v,-33274,-1143,-54610,-3175,-62738c50546,41148,46101,33528,39751,27051,33020,20828,24257,17907,13081,17907v-4318,,-8636,,-13081,c,11938,,5969,,,59055,,118110,,177165,v47244,,85344,10414,114173,32004c326390,58420,353441,97536,371475,150241v17780,52832,27178,112522,27178,179197c398653,375285,394081,417830,385191,456438v-8763,39116,-20701,70866,-34671,96139c336423,578231,319659,598297,301498,613410v-18542,15621,-41529,27432,-68326,35687c221234,653034,202565,654939,177165,654939v-59055,,-118110,,-177165,xe" filled="f">
                  <v:stroke endcap="round"/>
                  <v:path arrowok="t" textboxrect="0,0,398653,654939"/>
                </v:shape>
                <v:shape id="Shape 304" o:spid="_x0000_s1066" style="position:absolute;left:22553;top:516;width:1424;height:5825;visibility:visible;mso-wrap-style:square;v-text-anchor:top" coordsize="142367,5824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" path="m,381c,170688,,341122,,511429v,27051,889,43434,2286,49657c3810,567436,6477,571754,10287,575056v5080,4953,12700,7366,22733,7366c65405,582422,90551,564134,107442,527304v22860,-49911,34925,-126492,34925,-230886c142367,212471,134239,145415,118491,94996,106172,55880,89535,29083,69723,14859,55880,4699,32385,,,381xe" filled="f">
                  <v:stroke endcap="round"/>
                  <v:path arrowok="t" textboxrect="0,0,142367,582422"/>
                </v:shape>
                <v:shape id="Shape 305" o:spid="_x0000_s1067" style="position:absolute;left:25402;top:148;width:2069;height:6549;visibility:visible;mso-wrap-style:square;v-text-anchor:top" coordsize="20688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" path="m206883,637032v,5969,,11938,,17907c137922,654939,68961,654939,,654939v,-5969,,-11938,,-17907c4318,637032,8763,637032,13081,637032v11430,,20828,-3302,27686,-10160c45720,622554,49911,614934,52451,603758v2032,-7747,3302,-28067,3302,-60833c55753,399288,55753,255651,55753,112141v,-33274,-1270,-54610,-3302,-62738c50546,41148,45974,33528,39624,27051,33020,20828,24130,17907,13081,17907v-4318,,-8763,,-13081,c,11938,,5969,,,68961,,137922,,206883,v,5969,,11938,,17907c202438,17907,198120,17907,193675,17907v-11303,,-20701,3302,-27686,10160c161036,32512,156845,40132,154051,51308v-2032,7620,-3175,27940,-3175,60833c150876,255651,150876,399288,150876,542925v,33274,1143,54483,3429,62738c156337,613918,160782,621030,167513,627380v6350,6350,15113,9652,26162,9652c198120,637032,202438,637032,206883,637032xe" filled="f">
                  <v:stroke endcap="round"/>
                  <v:path arrowok="t" textboxrect="0,0,206883,654939"/>
                </v:shape>
                <v:shape id="Shape 306" o:spid="_x0000_s1068" style="position:absolute;left:29411;width:2775;height:6852;visibility:visible;mso-wrap-style:square;v-text-anchor:top" coordsize="277495,6852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" path="m249809,v1016,72771,2159,145542,3175,218186c249047,218186,244983,218186,241046,218186,235585,163703,221234,119507,199644,85852,177673,52451,153543,36195,127762,36195v-19812,,-35814,8508,-46990,26035c69342,80264,63373,100457,63373,123063v,14605,2032,27559,6096,38608c74930,176784,84201,191516,96520,206629v9017,10668,30734,29210,63373,56515c205867,301244,237744,336423,253619,369951v15748,33401,23876,71882,23876,114935c277495,539369,264287,586486,239014,625856v-25654,39751,-58674,59436,-98425,59436c128143,685292,116459,683387,105283,678942,94234,674497,80137,667004,63627,655320v-9271,-6350,-17018,-9652,-23114,-9652c35560,645668,29972,648970,24511,655320v-5461,6350,-10287,16383,-13716,29464c7239,684784,3556,684784,,684784,,602361,,519938,,437515v3556,,7239,,10795,c19050,507111,36195,559943,60452,596392v23876,36957,50419,55118,78740,55118c161036,651510,178435,641985,191389,622046v12700,-19939,19304,-42545,19304,-68707c210693,537972,208280,522986,203454,508508v-4953,-14478,-12827,-28321,-22860,-41529c170561,453771,152400,437261,126873,416306,91313,386461,64897,362331,49276,341376,33782,320421,21463,297942,13081,272288,4826,246634,254,218694,254,188341,254,136144,12319,91948,34925,54991,57785,18034,87249,,122555,v12827,,25400,2286,37338,7747c168910,11557,180340,18669,193421,28956v13081,10668,22225,16002,27432,16002c225806,44958,229997,42418,232918,37211,235712,31877,238506,19812,241046,v2921,,5842,,8763,xe" filled="f">
                  <v:stroke endcap="round"/>
                  <v:path arrowok="t" textboxrect="0,0,277495,685292"/>
                </v:shape>
                <v:shape id="Shape 307" o:spid="_x0000_s1069" style="position:absolute;left:32642;top:148;width:3554;height:6549;visibility:visible;mso-wrap-style:square;v-text-anchor:top" coordsize="355346,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" path="m355346,v,59182,,118237,,177292c351917,177292,348361,177292,344932,177292,338836,136271,331597,106807,324104,89027,316611,70993,305943,57277,292989,46482v-7366,-5969,-20447,-8763,-38862,-8763c244221,37719,234442,37719,224663,37719v,168402,,336804,,505206c224663,576199,225806,597408,228092,605663v2032,8255,6604,15367,13208,21717c247650,633730,256540,637032,267843,637032v4318,,8763,,13081,c280924,643001,280924,648970,280924,654939v-69088,,-138176,,-207137,c73787,648970,73787,643001,73787,637032v4318,,8763,,13081,c98298,637032,107696,633730,114681,626872v4826,-4318,9017,-11938,11938,-23114c128651,596011,129794,575691,129794,542925v,-168402,,-336804,,-505206c120269,37719,110744,37719,101219,37719v-26670,,-46355,9017,-58039,28067c26416,91948,15367,129032,11049,177292v-3810,,-7366,,-11049,c,118237,,59182,,,118364,,236855,,355346,xe" filled="f">
                  <v:stroke endcap="round"/>
                  <v:path arrowok="t" textboxrect="0,0,355346,654939"/>
                </v:shape>
                <v:shape id="Shape 308" o:spid="_x0000_s1070" style="position:absolute;left:36015;top:13;width:4203;height:6684;visibility:visible;mso-wrap-style:square;v-text-anchor:top" coordsize="420243,6684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" path="m243840,481965v-46482,,-93091,,-139700,c98679,503301,92964,524383,87503,545719v-5461,21209,-8128,38735,-8128,52578c79375,616712,83820,630174,92710,638937v5207,5334,18161,9144,38862,11557c131572,656463,131572,662432,131572,668401v-43815,,-87757,,-131572,c,662432,,656463,,650494v14224,-3429,26035,-13462,34925,-29464c43815,605028,55626,572389,68834,522478,115189,348107,164084,174498,210439,v1778,,3556,,5461,c262509,179324,311912,357759,358648,537083v13462,50800,24892,82931,33528,96012c398780,643382,408178,649097,420243,650494v,5969,,11938,,17907c356362,668401,292481,668401,228727,668401v,-5969,,-11938,,-17907c231394,650494,233934,650494,236601,650494v15494,,26416,-3302,32385,-10541c273304,634619,275463,627380,275463,617728v,-5842,-635,-11557,-1778,-17907c273431,596900,270383,584962,264922,563626v-6858,-27305,-14097,-54356,-21082,-81661xe" filled="f">
                  <v:stroke endcap="round"/>
                  <v:path arrowok="t" textboxrect="0,0,420243,668401"/>
                </v:shape>
                <v:shape id="Shape 309" o:spid="_x0000_s1071" style="position:absolute;left:37158;top:2221;width:1197;height:2255;visibility:visible;mso-wrap-style:square;v-text-anchor:top" coordsize="119634,2255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" path="m119634,225552c100457,150241,80010,75311,60706,,40894,75311,19939,150241,,225552v40005,,79883,,119634,xe" filled="f">
                  <v:stroke endcap="round"/>
                  <v:path arrowok="t" textboxrect="0,0,119634,225552"/>
                </v:shape>
                <v:shape id="Shape 310" o:spid="_x0000_s1072" style="position:absolute;left:40057;top:148;width:3554;height:6549;visibility:visible;mso-wrap-style:square;v-text-anchor:top" coordsize="355473,6549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" path="m355473,v,59182,,118237,,177292c351917,177292,348488,177292,344932,177292,338963,136271,331724,106807,324231,89027,316738,70993,306070,57277,292989,46482v-7239,-5969,-20447,-8763,-38862,-8763c244348,37719,234569,37719,224663,37719v,168402,,336804,,505206c224663,576199,225933,597408,228219,605663v2032,8255,6477,15367,13208,21717c247650,633730,256540,637032,267843,637032v4445,,8763,,13208,c281051,643001,281051,648970,281051,654939v-69088,,-138176,,-207264,c73787,648970,73787,643001,73787,637032v4445,,8763,,13208,c98425,637032,107823,633730,114681,626872v4953,-4318,9144,-11938,11938,-23114c128651,596011,129921,575691,129921,542925v,-168402,,-336804,,-505206c120396,37719,110744,37719,101346,37719v-26670,,-46355,9017,-58166,28067c26543,91948,15367,129032,11049,177292v-3683,,-7366,,-11049,c,118237,,59182,,,118491,,236982,,355473,xe" filled="f">
                  <v:stroke endcap="round"/>
                  <v:path arrowok="t" textboxrect="0,0,355473,654939"/>
                </v:shape>
                <v:shape id="Shape 311" o:spid="_x0000_s1073" style="position:absolute;left:43953;top:17;width:4202;height:6830;visibility:visible;mso-wrap-style:square;v-text-anchor:top" coordsize="420243,6830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" path="m207518,3937c270383,,322453,30225,361188,95250v38862,65024,59055,145796,59055,242951c420243,421259,405003,493903,376174,557403,337947,641223,282067,683006,211201,683006v-71247,,-127000,-39751,-165100,-119761c15875,499745,,425069,,338709,,241553,20701,160782,60071,95250,99441,30225,149098,,207518,3937xe" filled="f">
                  <v:stroke endcap="round"/>
                  <v:path arrowok="t" textboxrect="0,0,420243,683006"/>
                </v:shape>
                <v:shape id="Shape 312" o:spid="_x0000_s1074" style="position:absolute;left:45006;top:367;width:2095;height:6118;visibility:visible;mso-wrap-style:square;v-text-anchor:top" coordsize="209550,611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" path="m105664,c69469,,41656,30352,22987,91694,7874,141986,,213995,,308102,,419608,12446,502031,35560,555879v16383,37211,39751,56007,69469,56007c125222,611886,141986,603758,155194,587629v17145,-20828,30607,-53467,40005,-98933c204724,443738,209550,384810,209550,311912v,-86487,-5207,-151511,-14605,-194565c185547,74295,172593,44576,157861,26543,142875,8509,125222,,105664,xe" filled="f">
                  <v:stroke endcap="round"/>
                  <v:path arrowok="t" textboxrect="0,0,209550,611886"/>
                </v:shape>
              </v:group>
            </w:pict>
          </mc:Fallback>
        </mc:AlternateContent>
      </w:r>
      <w:r w:rsidRPr="00F212FD">
        <w:rPr>
          <w:rFonts w:ascii="Times New Roman" w:eastAsia="Times New Roman" w:hAnsi="Times New Roman" w:cs="Times New Roman"/>
          <w:sz w:val="24"/>
        </w:rPr>
        <w:t xml:space="preserve"> </w:t>
      </w:r>
    </w:p>
    <w:p w14:paraId="5D934C2E" w14:textId="77777777" w:rsidR="008605CB" w:rsidRPr="00F212FD" w:rsidRDefault="00000000" w:rsidP="00260766">
      <w:pPr>
        <w:spacing w:after="0"/>
        <w:ind w:right="1162"/>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76DE77EB"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FAB7233"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7F48E3B8"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A54F7D7"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18B4BF76"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6921C8DD"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5023AC90"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039FE7D5"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88D8FDA"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59D45DE2"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3229014"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1FFE151A"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717C4502"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7705144"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3AEA7AFD"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507D1B38"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6A8A0EFB"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D6D92A4"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7F9F8726"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610BA63"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6ACB2BEC"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0F60F346"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1561858C"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594CF96A"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79094221"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733AD808"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337EA843"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1D09E7D6"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00FB9E3" w14:textId="77777777" w:rsidR="008605CB" w:rsidRPr="00F212FD" w:rsidRDefault="00000000" w:rsidP="00260766">
      <w:pPr>
        <w:spacing w:after="0"/>
        <w:ind w:left="5046"/>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 </w:t>
      </w:r>
    </w:p>
    <w:p w14:paraId="165AF556" w14:textId="77777777" w:rsidR="008605CB" w:rsidRPr="00F212FD" w:rsidRDefault="00000000" w:rsidP="00260766">
      <w:pPr>
        <w:spacing w:after="0"/>
        <w:ind w:left="51"/>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3A829CBD" w14:textId="77777777" w:rsidR="00260766" w:rsidRPr="00F212FD" w:rsidRDefault="00000000" w:rsidP="00260766">
      <w:pPr>
        <w:pStyle w:val="Titolo1"/>
        <w:ind w:left="108" w:right="108"/>
      </w:pPr>
      <w:r w:rsidRPr="00F212FD">
        <w:t>ISTITUTO COMPRENSIVO PRINCIPESSA ELENA DI NAPOLI</w:t>
      </w:r>
    </w:p>
    <w:p w14:paraId="3FC3D6DA" w14:textId="77777777" w:rsidR="008605CB" w:rsidRPr="00F212FD" w:rsidRDefault="00000000" w:rsidP="00260766">
      <w:pPr>
        <w:pStyle w:val="Titolo1"/>
        <w:ind w:left="108" w:right="108"/>
      </w:pPr>
      <w:r w:rsidRPr="00F212FD">
        <w:t xml:space="preserve">SCUOLA SECONDARIA DI PRIMO GRADO ESAMI di STATO </w:t>
      </w:r>
      <w:proofErr w:type="spellStart"/>
      <w:r w:rsidRPr="00F212FD">
        <w:t>a.s.</w:t>
      </w:r>
      <w:proofErr w:type="spellEnd"/>
      <w:r w:rsidRPr="00F212FD">
        <w:t xml:space="preserve"> 202</w:t>
      </w:r>
      <w:r w:rsidR="008478B5">
        <w:t>5</w:t>
      </w:r>
      <w:r w:rsidRPr="00F212FD">
        <w:t>/202</w:t>
      </w:r>
      <w:r w:rsidR="008478B5">
        <w:t>6</w:t>
      </w:r>
    </w:p>
    <w:p w14:paraId="57163B04" w14:textId="77777777" w:rsidR="008605CB" w:rsidRPr="00F212FD" w:rsidRDefault="00000000" w:rsidP="00260766">
      <w:pPr>
        <w:spacing w:after="0"/>
        <w:ind w:left="51"/>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0AE2EFC8" w14:textId="77777777" w:rsidR="008605CB" w:rsidRPr="00F212FD" w:rsidRDefault="00000000" w:rsidP="00260766">
      <w:pPr>
        <w:spacing w:after="0" w:line="275" w:lineRule="auto"/>
        <w:ind w:left="-5" w:right="-11" w:hanging="10"/>
        <w:jc w:val="both"/>
        <w:rPr>
          <w:rFonts w:ascii="Times New Roman" w:hAnsi="Times New Roman" w:cs="Times New Roman"/>
          <w:sz w:val="24"/>
        </w:rPr>
      </w:pPr>
      <w:r w:rsidRPr="00F212FD">
        <w:rPr>
          <w:rFonts w:ascii="Times New Roman" w:eastAsia="Times New Roman" w:hAnsi="Times New Roman" w:cs="Times New Roman"/>
          <w:sz w:val="24"/>
        </w:rPr>
        <w:t>“</w:t>
      </w:r>
      <w:r w:rsidRPr="00F212FD">
        <w:rPr>
          <w:rFonts w:ascii="Times New Roman" w:eastAsia="Times New Roman" w:hAnsi="Times New Roman" w:cs="Times New Roman"/>
          <w:i/>
          <w:sz w:val="24"/>
        </w:rPr>
        <w:t>Le prove dell'esame di Stato conclusivo del primo ciclo di istruzione sono finalizzate a verificare le conoscenze, le abilità e le competenze acquisite dall'alunna o dall'alunno, anche in funzione orientativa, tenendo a riferimento il profilo dello studente e i traguardi di sviluppo delle competenze previsti per le discipline dalle Indicazioni nazionali per il curricolo della scuola dell'infanzia e del primo ciclo di istruzione.  L'esame di Stato è costituito da tre prove scritte e da un colloquio</w:t>
      </w:r>
      <w:r w:rsidRPr="00F212FD">
        <w:rPr>
          <w:rFonts w:ascii="Times New Roman" w:eastAsia="Times New Roman" w:hAnsi="Times New Roman" w:cs="Times New Roman"/>
          <w:sz w:val="24"/>
        </w:rPr>
        <w:t xml:space="preserve">”. (D.M. 741/17, art. 6.) </w:t>
      </w:r>
    </w:p>
    <w:p w14:paraId="3F1591A4" w14:textId="77777777" w:rsidR="00644CA7" w:rsidRPr="00F212FD" w:rsidRDefault="00644CA7" w:rsidP="00644CA7">
      <w:pPr>
        <w:pStyle w:val="NormaleWeb"/>
        <w:spacing w:before="0" w:beforeAutospacing="0" w:after="0" w:afterAutospacing="0"/>
        <w:jc w:val="center"/>
        <w:rPr>
          <w:b/>
          <w:color w:val="000000"/>
        </w:rPr>
      </w:pPr>
    </w:p>
    <w:p w14:paraId="39810D15" w14:textId="77777777" w:rsidR="00644CA7" w:rsidRPr="00F212FD" w:rsidRDefault="00644CA7" w:rsidP="00644CA7">
      <w:pPr>
        <w:pStyle w:val="NormaleWeb"/>
        <w:spacing w:before="0" w:beforeAutospacing="0" w:after="0" w:afterAutospacing="0"/>
        <w:jc w:val="center"/>
        <w:rPr>
          <w:b/>
          <w:color w:val="000000"/>
        </w:rPr>
      </w:pPr>
      <w:r w:rsidRPr="00F212FD">
        <w:rPr>
          <w:b/>
          <w:color w:val="000000"/>
        </w:rPr>
        <w:t xml:space="preserve">Griglia di valutazione per l’attribuzione del </w:t>
      </w:r>
    </w:p>
    <w:p w14:paraId="26DFA391" w14:textId="77777777" w:rsidR="00644CA7" w:rsidRPr="00F212FD" w:rsidRDefault="00644CA7" w:rsidP="00644CA7">
      <w:pPr>
        <w:pStyle w:val="NormaleWeb"/>
        <w:spacing w:before="0" w:beforeAutospacing="0" w:after="0" w:afterAutospacing="0"/>
        <w:jc w:val="center"/>
        <w:rPr>
          <w:b/>
          <w:color w:val="000000"/>
        </w:rPr>
      </w:pPr>
      <w:r w:rsidRPr="00F212FD">
        <w:rPr>
          <w:b/>
          <w:color w:val="000000"/>
        </w:rPr>
        <w:t>voto di ammissione all’Esame di Stato conclusivo del primo ciclo</w:t>
      </w:r>
    </w:p>
    <w:p w14:paraId="6C92A958" w14:textId="77777777" w:rsidR="00644CA7" w:rsidRPr="00F212FD" w:rsidRDefault="00644CA7" w:rsidP="00644CA7">
      <w:pPr>
        <w:pStyle w:val="NormaleWeb"/>
        <w:spacing w:before="0" w:beforeAutospacing="0" w:after="0" w:afterAutospacing="0"/>
        <w:jc w:val="center"/>
        <w:rPr>
          <w:color w:val="000000"/>
        </w:rPr>
      </w:pPr>
      <w:r w:rsidRPr="00F212FD">
        <w:rPr>
          <w:color w:val="000000"/>
        </w:rPr>
        <w:t>(</w:t>
      </w:r>
      <w:proofErr w:type="spellStart"/>
      <w:r w:rsidRPr="00F212FD">
        <w:rPr>
          <w:color w:val="000000"/>
        </w:rPr>
        <w:t>D.Lgs.</w:t>
      </w:r>
      <w:proofErr w:type="spellEnd"/>
      <w:r w:rsidRPr="00F212FD">
        <w:rPr>
          <w:color w:val="000000"/>
        </w:rPr>
        <w:t xml:space="preserve"> 62/2017, art. 6 comma 5)</w:t>
      </w:r>
    </w:p>
    <w:p w14:paraId="51779399" w14:textId="77777777" w:rsidR="00644CA7" w:rsidRPr="00F212FD" w:rsidRDefault="00644CA7" w:rsidP="00644CA7">
      <w:pPr>
        <w:pStyle w:val="NormaleWeb"/>
        <w:spacing w:before="0" w:beforeAutospacing="0" w:after="0" w:afterAutospacing="0"/>
        <w:jc w:val="center"/>
        <w:rPr>
          <w:color w:val="000000"/>
        </w:rPr>
      </w:pPr>
    </w:p>
    <w:p w14:paraId="73662D5F" w14:textId="77777777" w:rsidR="00644CA7" w:rsidRPr="00F212FD" w:rsidRDefault="00644CA7" w:rsidP="00644CA7">
      <w:pPr>
        <w:pStyle w:val="NormaleWeb"/>
        <w:spacing w:before="0" w:beforeAutospacing="0" w:after="0" w:afterAutospacing="0"/>
        <w:rPr>
          <w:b/>
        </w:rPr>
      </w:pPr>
      <w:proofErr w:type="gramStart"/>
      <w:r w:rsidRPr="00F212FD">
        <w:rPr>
          <w:b/>
          <w:color w:val="000000"/>
        </w:rPr>
        <w:t xml:space="preserve">Cognome:   </w:t>
      </w:r>
      <w:proofErr w:type="gramEnd"/>
      <w:r w:rsidRPr="00F212FD">
        <w:rPr>
          <w:b/>
          <w:color w:val="000000"/>
        </w:rPr>
        <w:t xml:space="preserve">                                                 </w:t>
      </w:r>
      <w:proofErr w:type="gramStart"/>
      <w:r w:rsidRPr="00F212FD">
        <w:rPr>
          <w:b/>
          <w:color w:val="000000"/>
        </w:rPr>
        <w:t xml:space="preserve">Nome:   </w:t>
      </w:r>
      <w:proofErr w:type="gramEnd"/>
      <w:r w:rsidRPr="00F212FD">
        <w:rPr>
          <w:b/>
          <w:color w:val="000000"/>
        </w:rPr>
        <w:t xml:space="preserve">                                                    Classe:</w:t>
      </w:r>
    </w:p>
    <w:p w14:paraId="31E778B8" w14:textId="77777777" w:rsidR="00644CA7" w:rsidRPr="00F212FD" w:rsidRDefault="00644CA7" w:rsidP="00644CA7">
      <w:pPr>
        <w:rPr>
          <w:rFonts w:ascii="Times New Roman" w:hAnsi="Times New Roman" w:cs="Times New Roman"/>
          <w:sz w:val="24"/>
        </w:rPr>
      </w:pPr>
      <w:r w:rsidRPr="00F212FD">
        <w:rPr>
          <w:rFonts w:ascii="Times New Roman" w:hAnsi="Times New Roman" w:cs="Times New Roman"/>
          <w:sz w:val="24"/>
        </w:rPr>
        <w:t xml:space="preserve"> </w:t>
      </w:r>
    </w:p>
    <w:tbl>
      <w:tblPr>
        <w:tblW w:w="0" w:type="auto"/>
        <w:tblCellMar>
          <w:top w:w="15" w:type="dxa"/>
          <w:left w:w="15" w:type="dxa"/>
          <w:bottom w:w="15" w:type="dxa"/>
          <w:right w:w="15" w:type="dxa"/>
        </w:tblCellMar>
        <w:tblLook w:val="0000" w:firstRow="0" w:lastRow="0" w:firstColumn="0" w:lastColumn="0" w:noHBand="0" w:noVBand="0"/>
      </w:tblPr>
      <w:tblGrid>
        <w:gridCol w:w="2518"/>
        <w:gridCol w:w="5954"/>
        <w:gridCol w:w="1289"/>
      </w:tblGrid>
      <w:tr w:rsidR="00644CA7" w:rsidRPr="00F212FD" w14:paraId="40DC964D" w14:textId="77777777"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EF134" w14:textId="77777777" w:rsidR="00644CA7" w:rsidRPr="00F212FD" w:rsidRDefault="00644CA7" w:rsidP="00EA6D89">
            <w:pPr>
              <w:pStyle w:val="NormaleWeb"/>
              <w:spacing w:before="0" w:beforeAutospacing="0" w:after="0" w:afterAutospacing="0" w:line="0" w:lineRule="atLeast"/>
            </w:pPr>
            <w:r w:rsidRPr="00F212FD">
              <w:rPr>
                <w:color w:val="000000"/>
              </w:rPr>
              <w:t>Indicatori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820E0" w14:textId="77777777" w:rsidR="00644CA7" w:rsidRPr="00F212FD" w:rsidRDefault="00644CA7" w:rsidP="00EA6D89">
            <w:pPr>
              <w:pStyle w:val="NormaleWeb"/>
              <w:spacing w:before="0" w:beforeAutospacing="0" w:after="0" w:afterAutospacing="0" w:line="0" w:lineRule="atLeast"/>
              <w:jc w:val="center"/>
            </w:pPr>
            <w:r w:rsidRPr="00F212FD">
              <w:rPr>
                <w:color w:val="000000"/>
              </w:rPr>
              <w:t>Descrittori</w:t>
            </w:r>
          </w:p>
        </w:tc>
        <w:tc>
          <w:tcPr>
            <w:tcW w:w="1289" w:type="dxa"/>
            <w:tcBorders>
              <w:top w:val="single" w:sz="4" w:space="0" w:color="000000"/>
              <w:left w:val="single" w:sz="4" w:space="0" w:color="000000"/>
              <w:bottom w:val="single" w:sz="4" w:space="0" w:color="000000"/>
              <w:right w:val="single" w:sz="4" w:space="0" w:color="000000"/>
            </w:tcBorders>
          </w:tcPr>
          <w:p w14:paraId="3A21E1B4" w14:textId="77777777" w:rsidR="00644CA7" w:rsidRPr="00F212FD" w:rsidRDefault="00644CA7" w:rsidP="00EA6D89">
            <w:pPr>
              <w:pStyle w:val="NormaleWeb"/>
              <w:spacing w:before="0" w:beforeAutospacing="0" w:after="0" w:afterAutospacing="0" w:line="0" w:lineRule="atLeast"/>
              <w:jc w:val="center"/>
              <w:rPr>
                <w:color w:val="000000"/>
              </w:rPr>
            </w:pPr>
            <w:r w:rsidRPr="00F212FD">
              <w:rPr>
                <w:color w:val="000000"/>
              </w:rPr>
              <w:t xml:space="preserve">Valutazione </w:t>
            </w:r>
          </w:p>
        </w:tc>
      </w:tr>
      <w:tr w:rsidR="00644CA7" w:rsidRPr="00F212FD" w14:paraId="222D5794" w14:textId="77777777"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ECEA1"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A) </w:t>
            </w:r>
          </w:p>
          <w:p w14:paraId="40C9DB58" w14:textId="77777777" w:rsidR="00644CA7" w:rsidRPr="00F212FD" w:rsidRDefault="00644CA7" w:rsidP="00EA6D89">
            <w:pPr>
              <w:pStyle w:val="NormaleWeb"/>
              <w:spacing w:before="0" w:beforeAutospacing="0" w:after="0" w:afterAutospacing="0" w:line="0" w:lineRule="atLeast"/>
            </w:pPr>
            <w:r w:rsidRPr="00F212FD">
              <w:rPr>
                <w:b/>
                <w:bCs/>
                <w:color w:val="000000"/>
              </w:rPr>
              <w:t>Esiti di apprendimento classe terza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0852E" w14:textId="77777777" w:rsidR="00644CA7" w:rsidRPr="00F212FD" w:rsidRDefault="00644CA7" w:rsidP="00EA6D89">
            <w:pPr>
              <w:pStyle w:val="NormaleWeb"/>
              <w:spacing w:before="0" w:beforeAutospacing="0" w:after="0" w:afterAutospacing="0"/>
              <w:jc w:val="both"/>
              <w:textAlignment w:val="baseline"/>
              <w:rPr>
                <w:color w:val="000000"/>
              </w:rPr>
            </w:pPr>
            <w:r w:rsidRPr="00F212FD">
              <w:rPr>
                <w:color w:val="000000"/>
              </w:rPr>
              <w:t>In rapporto ai livelli di conoscenze, abilità e competenze riconducibili ai vari nuclei disciplinari:</w:t>
            </w:r>
          </w:p>
          <w:p w14:paraId="1831F0C2" w14:textId="77777777"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(media aritmetica inferiore a 5,5) insufficienti</w:t>
            </w:r>
          </w:p>
          <w:p w14:paraId="4EEDFB0C" w14:textId="77777777"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5,5 a 6,49) appena sufficienti /sufficienti</w:t>
            </w:r>
          </w:p>
          <w:p w14:paraId="1AC4DA85" w14:textId="77777777"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6,5 a 7,49) più che sufficienti</w:t>
            </w:r>
          </w:p>
          <w:p w14:paraId="0CFFEE05" w14:textId="77777777"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7,5 a 8,49) buoni</w:t>
            </w:r>
          </w:p>
          <w:p w14:paraId="515AF727" w14:textId="77777777" w:rsidR="00644CA7" w:rsidRPr="00F212FD" w:rsidRDefault="00644CA7" w:rsidP="00644CA7">
            <w:pPr>
              <w:pStyle w:val="NormaleWeb"/>
              <w:numPr>
                <w:ilvl w:val="0"/>
                <w:numId w:val="5"/>
              </w:numPr>
              <w:spacing w:before="0" w:beforeAutospacing="0" w:after="0" w:afterAutospacing="0"/>
              <w:textAlignment w:val="baseline"/>
              <w:rPr>
                <w:color w:val="000000"/>
              </w:rPr>
            </w:pPr>
            <w:r w:rsidRPr="00F212FD">
              <w:rPr>
                <w:color w:val="000000"/>
              </w:rPr>
              <w:t>(da 8,5 a 9,49) più che buoni</w:t>
            </w:r>
          </w:p>
          <w:p w14:paraId="29C87BFF" w14:textId="77777777" w:rsidR="00644CA7" w:rsidRPr="00F212FD" w:rsidRDefault="00644CA7" w:rsidP="00644CA7">
            <w:pPr>
              <w:pStyle w:val="NormaleWeb"/>
              <w:numPr>
                <w:ilvl w:val="0"/>
                <w:numId w:val="5"/>
              </w:numPr>
              <w:spacing w:before="0" w:beforeAutospacing="0" w:after="0" w:afterAutospacing="0"/>
              <w:textAlignment w:val="baseline"/>
            </w:pPr>
            <w:r w:rsidRPr="00F212FD">
              <w:rPr>
                <w:color w:val="000000"/>
              </w:rPr>
              <w:t>(da 9,5 a 10) ottimi </w:t>
            </w:r>
          </w:p>
        </w:tc>
        <w:tc>
          <w:tcPr>
            <w:tcW w:w="1289" w:type="dxa"/>
            <w:tcBorders>
              <w:top w:val="single" w:sz="4" w:space="0" w:color="000000"/>
              <w:left w:val="single" w:sz="4" w:space="0" w:color="000000"/>
              <w:bottom w:val="single" w:sz="4" w:space="0" w:color="000000"/>
              <w:right w:val="single" w:sz="4" w:space="0" w:color="000000"/>
            </w:tcBorders>
          </w:tcPr>
          <w:p w14:paraId="0B499D89" w14:textId="77777777" w:rsidR="00644CA7" w:rsidRPr="00F212FD" w:rsidRDefault="00644CA7" w:rsidP="00EA6D89">
            <w:pPr>
              <w:pStyle w:val="NormaleWeb"/>
              <w:spacing w:before="0" w:beforeAutospacing="0" w:after="0" w:afterAutospacing="0"/>
              <w:jc w:val="center"/>
              <w:textAlignment w:val="baseline"/>
              <w:rPr>
                <w:color w:val="000000"/>
              </w:rPr>
            </w:pPr>
          </w:p>
        </w:tc>
      </w:tr>
      <w:tr w:rsidR="00644CA7" w:rsidRPr="00F212FD" w14:paraId="1F1000D8" w14:textId="77777777"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59531"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B) </w:t>
            </w:r>
          </w:p>
          <w:p w14:paraId="5FB95D21" w14:textId="77777777" w:rsidR="00644CA7" w:rsidRPr="00F212FD" w:rsidRDefault="00644CA7" w:rsidP="00EA6D89">
            <w:pPr>
              <w:pStyle w:val="NormaleWeb"/>
              <w:spacing w:before="0" w:beforeAutospacing="0" w:after="0" w:afterAutospacing="0" w:line="0" w:lineRule="atLeast"/>
            </w:pPr>
            <w:r w:rsidRPr="00F212FD">
              <w:rPr>
                <w:b/>
                <w:bCs/>
                <w:color w:val="000000"/>
              </w:rPr>
              <w:t>Progressi nell’arco del triennio rispetto ai livelli iniziali</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69D24" w14:textId="77777777" w:rsidR="00644CA7" w:rsidRPr="00F212FD" w:rsidRDefault="00644CA7" w:rsidP="00EA6D89">
            <w:pPr>
              <w:pStyle w:val="NormaleWeb"/>
              <w:spacing w:before="0" w:beforeAutospacing="0" w:after="0" w:afterAutospacing="0"/>
            </w:pPr>
            <w:r w:rsidRPr="00F212FD">
              <w:rPr>
                <w:color w:val="000000"/>
              </w:rPr>
              <w:t>I Progressi rispetto al livello iniziale di competenze sono risultati:</w:t>
            </w:r>
          </w:p>
          <w:p w14:paraId="7B376C54" w14:textId="77777777"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(5) minimi, con una carente</w:t>
            </w:r>
          </w:p>
          <w:p w14:paraId="1843D531" w14:textId="77777777"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(6) accettabili, con una lieve</w:t>
            </w:r>
          </w:p>
          <w:p w14:paraId="7D568A3F" w14:textId="77777777"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(7) discreti, con una sensibile</w:t>
            </w:r>
          </w:p>
          <w:p w14:paraId="7C027DBB" w14:textId="77777777"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(8) buoni, con una soddisfacente</w:t>
            </w:r>
          </w:p>
          <w:p w14:paraId="069E6FE4" w14:textId="77777777" w:rsidR="00644CA7" w:rsidRPr="00F212FD" w:rsidRDefault="00644CA7" w:rsidP="00644CA7">
            <w:pPr>
              <w:pStyle w:val="NormaleWeb"/>
              <w:numPr>
                <w:ilvl w:val="0"/>
                <w:numId w:val="6"/>
              </w:numPr>
              <w:spacing w:before="0" w:beforeAutospacing="0" w:after="0" w:afterAutospacing="0"/>
              <w:textAlignment w:val="baseline"/>
              <w:rPr>
                <w:color w:val="000000"/>
              </w:rPr>
            </w:pPr>
            <w:r w:rsidRPr="00F212FD">
              <w:rPr>
                <w:color w:val="000000"/>
              </w:rPr>
              <w:t>(9) più che buoni, con una apprezzabile</w:t>
            </w:r>
          </w:p>
          <w:p w14:paraId="0737222C" w14:textId="7B5214B3" w:rsidR="00644CA7" w:rsidRPr="007910AB" w:rsidRDefault="00644CA7" w:rsidP="007910AB">
            <w:pPr>
              <w:pStyle w:val="NormaleWeb"/>
              <w:numPr>
                <w:ilvl w:val="0"/>
                <w:numId w:val="6"/>
              </w:numPr>
              <w:spacing w:before="0" w:beforeAutospacing="0" w:after="0" w:afterAutospacing="0"/>
              <w:textAlignment w:val="baseline"/>
              <w:rPr>
                <w:color w:val="000000"/>
              </w:rPr>
            </w:pPr>
            <w:r w:rsidRPr="00F212FD">
              <w:rPr>
                <w:color w:val="000000"/>
              </w:rPr>
              <w:t xml:space="preserve">(10) eccellenti, </w:t>
            </w:r>
            <w:r w:rsidRPr="007910AB">
              <w:rPr>
                <w:color w:val="000000"/>
              </w:rPr>
              <w:t>con una piena</w:t>
            </w:r>
          </w:p>
          <w:p w14:paraId="6926A921" w14:textId="77777777" w:rsidR="00F212FD" w:rsidRPr="00F212FD" w:rsidRDefault="00F212FD" w:rsidP="00F212FD">
            <w:pPr>
              <w:pStyle w:val="NormaleWeb"/>
              <w:spacing w:before="0" w:beforeAutospacing="0" w:after="0" w:afterAutospacing="0"/>
              <w:ind w:left="720"/>
              <w:textAlignment w:val="baseline"/>
              <w:rPr>
                <w:color w:val="000000"/>
              </w:rPr>
            </w:pPr>
          </w:p>
          <w:p w14:paraId="0B334B35" w14:textId="77777777" w:rsidR="00644CA7" w:rsidRPr="00F212FD" w:rsidRDefault="00644CA7" w:rsidP="00EA6D89">
            <w:pPr>
              <w:pStyle w:val="NormaleWeb"/>
              <w:spacing w:before="0" w:beforeAutospacing="0" w:after="0" w:afterAutospacing="0" w:line="0" w:lineRule="atLeast"/>
            </w:pPr>
            <w:r w:rsidRPr="00F212FD">
              <w:rPr>
                <w:color w:val="000000"/>
              </w:rPr>
              <w:t>maturazione in termini di autonomia e metodo di studio.</w:t>
            </w:r>
          </w:p>
        </w:tc>
        <w:tc>
          <w:tcPr>
            <w:tcW w:w="1289" w:type="dxa"/>
            <w:tcBorders>
              <w:top w:val="single" w:sz="4" w:space="0" w:color="000000"/>
              <w:left w:val="single" w:sz="4" w:space="0" w:color="000000"/>
              <w:bottom w:val="single" w:sz="4" w:space="0" w:color="000000"/>
              <w:right w:val="single" w:sz="4" w:space="0" w:color="000000"/>
            </w:tcBorders>
          </w:tcPr>
          <w:p w14:paraId="49D8D92A" w14:textId="77777777" w:rsidR="00644CA7" w:rsidRPr="00F212FD" w:rsidRDefault="00644CA7" w:rsidP="00EA6D89">
            <w:pPr>
              <w:pStyle w:val="NormaleWeb"/>
              <w:spacing w:before="0" w:beforeAutospacing="0" w:after="0" w:afterAutospacing="0"/>
              <w:jc w:val="center"/>
              <w:rPr>
                <w:color w:val="000000"/>
              </w:rPr>
            </w:pPr>
          </w:p>
        </w:tc>
      </w:tr>
      <w:tr w:rsidR="00644CA7" w:rsidRPr="00F212FD" w14:paraId="2DFF5A85" w14:textId="77777777" w:rsidTr="00EA6D89">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D171D"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C) </w:t>
            </w:r>
          </w:p>
          <w:p w14:paraId="5F6C99A9" w14:textId="77777777" w:rsidR="00644CA7" w:rsidRPr="00F212FD" w:rsidRDefault="00644CA7" w:rsidP="00EA6D89">
            <w:pPr>
              <w:pStyle w:val="NormaleWeb"/>
              <w:spacing w:before="0" w:beforeAutospacing="0" w:after="0" w:afterAutospacing="0" w:line="0" w:lineRule="atLeast"/>
            </w:pPr>
            <w:r w:rsidRPr="00F212FD">
              <w:rPr>
                <w:b/>
                <w:bCs/>
                <w:color w:val="000000"/>
              </w:rPr>
              <w:t>Impegno, partecipazione e competenze di cittadinanza</w:t>
            </w:r>
          </w:p>
        </w:tc>
        <w:tc>
          <w:tcPr>
            <w:tcW w:w="5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FD856" w14:textId="77777777" w:rsidR="00644CA7" w:rsidRPr="00F212FD" w:rsidRDefault="00644CA7" w:rsidP="00EA6D89">
            <w:pPr>
              <w:pStyle w:val="NormaleWeb"/>
              <w:spacing w:before="0" w:beforeAutospacing="0" w:after="0" w:afterAutospacing="0"/>
            </w:pPr>
            <w:r w:rsidRPr="00F212FD">
              <w:rPr>
                <w:color w:val="000000"/>
              </w:rPr>
              <w:t>Impegno e partecipazione anche in un’ottica di sviluppo delle competenze trasversali e di educazione civica:</w:t>
            </w:r>
          </w:p>
          <w:p w14:paraId="662B4351" w14:textId="77777777"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(5) saltuari (o irregolari) e poco proficui</w:t>
            </w:r>
          </w:p>
          <w:p w14:paraId="24C25FBB" w14:textId="77777777"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(6) sostanzialmente regolari e abbastanza proficui</w:t>
            </w:r>
          </w:p>
          <w:p w14:paraId="4FDF5296" w14:textId="77777777"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(7) regolari e abbastanza proficui</w:t>
            </w:r>
          </w:p>
          <w:p w14:paraId="45703389" w14:textId="77777777"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(8) soddisfacenti e proficui</w:t>
            </w:r>
          </w:p>
          <w:p w14:paraId="7C75EFF3" w14:textId="77777777" w:rsidR="00644CA7" w:rsidRPr="00F212FD" w:rsidRDefault="00644CA7" w:rsidP="00644CA7">
            <w:pPr>
              <w:pStyle w:val="NormaleWeb"/>
              <w:numPr>
                <w:ilvl w:val="0"/>
                <w:numId w:val="7"/>
              </w:numPr>
              <w:spacing w:before="0" w:beforeAutospacing="0" w:after="0" w:afterAutospacing="0"/>
              <w:textAlignment w:val="baseline"/>
              <w:rPr>
                <w:color w:val="000000"/>
              </w:rPr>
            </w:pPr>
            <w:r w:rsidRPr="00F212FD">
              <w:rPr>
                <w:color w:val="000000"/>
              </w:rPr>
              <w:t>(9) molto soddisfacenti e proficui</w:t>
            </w:r>
          </w:p>
          <w:p w14:paraId="53832DAB" w14:textId="77777777" w:rsidR="00644CA7" w:rsidRPr="00F212FD" w:rsidRDefault="00644CA7" w:rsidP="00644CA7">
            <w:pPr>
              <w:pStyle w:val="NormaleWeb"/>
              <w:numPr>
                <w:ilvl w:val="0"/>
                <w:numId w:val="7"/>
              </w:numPr>
              <w:spacing w:before="0" w:beforeAutospacing="0" w:after="0" w:afterAutospacing="0" w:line="0" w:lineRule="atLeast"/>
              <w:textAlignment w:val="baseline"/>
              <w:rPr>
                <w:color w:val="000000"/>
              </w:rPr>
            </w:pPr>
            <w:r w:rsidRPr="00F212FD">
              <w:rPr>
                <w:color w:val="000000"/>
              </w:rPr>
              <w:t>(10) encomiabili e pienamente proficui.</w:t>
            </w:r>
          </w:p>
        </w:tc>
        <w:tc>
          <w:tcPr>
            <w:tcW w:w="1289" w:type="dxa"/>
            <w:tcBorders>
              <w:top w:val="single" w:sz="4" w:space="0" w:color="000000"/>
              <w:left w:val="single" w:sz="4" w:space="0" w:color="000000"/>
              <w:bottom w:val="single" w:sz="4" w:space="0" w:color="000000"/>
              <w:right w:val="single" w:sz="4" w:space="0" w:color="000000"/>
            </w:tcBorders>
          </w:tcPr>
          <w:p w14:paraId="6A7BE4A4" w14:textId="77777777" w:rsidR="00644CA7" w:rsidRPr="00F212FD" w:rsidRDefault="00644CA7" w:rsidP="00EA6D89">
            <w:pPr>
              <w:pStyle w:val="NormaleWeb"/>
              <w:spacing w:before="0" w:beforeAutospacing="0" w:after="0" w:afterAutospacing="0"/>
              <w:jc w:val="center"/>
              <w:rPr>
                <w:color w:val="000000"/>
              </w:rPr>
            </w:pPr>
          </w:p>
        </w:tc>
      </w:tr>
      <w:tr w:rsidR="00644CA7" w:rsidRPr="00F212FD" w14:paraId="67530E9D" w14:textId="77777777" w:rsidTr="00EA6D89">
        <w:tc>
          <w:tcPr>
            <w:tcW w:w="84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06C38" w14:textId="77777777" w:rsidR="00644CA7" w:rsidRPr="00F212FD" w:rsidRDefault="00644CA7" w:rsidP="00EA6D89">
            <w:pPr>
              <w:pStyle w:val="NormaleWeb"/>
              <w:spacing w:before="0" w:beforeAutospacing="0" w:after="0" w:afterAutospacing="0"/>
              <w:jc w:val="right"/>
              <w:rPr>
                <w:color w:val="000000"/>
              </w:rPr>
            </w:pPr>
            <w:r w:rsidRPr="00F212FD">
              <w:rPr>
                <w:color w:val="000000"/>
              </w:rPr>
              <w:t>Totale</w:t>
            </w:r>
          </w:p>
        </w:tc>
        <w:tc>
          <w:tcPr>
            <w:tcW w:w="1289" w:type="dxa"/>
            <w:tcBorders>
              <w:top w:val="single" w:sz="4" w:space="0" w:color="000000"/>
              <w:left w:val="single" w:sz="4" w:space="0" w:color="000000"/>
              <w:bottom w:val="single" w:sz="4" w:space="0" w:color="000000"/>
              <w:right w:val="single" w:sz="4" w:space="0" w:color="000000"/>
            </w:tcBorders>
          </w:tcPr>
          <w:p w14:paraId="1A847A43" w14:textId="77777777" w:rsidR="00644CA7" w:rsidRPr="00F212FD" w:rsidRDefault="00644CA7" w:rsidP="00EA6D89">
            <w:pPr>
              <w:pStyle w:val="NormaleWeb"/>
              <w:spacing w:before="0" w:beforeAutospacing="0" w:after="0" w:afterAutospacing="0"/>
              <w:jc w:val="center"/>
              <w:rPr>
                <w:color w:val="000000"/>
              </w:rPr>
            </w:pPr>
          </w:p>
        </w:tc>
      </w:tr>
    </w:tbl>
    <w:p w14:paraId="786498AA" w14:textId="77777777" w:rsidR="00644CA7" w:rsidRPr="00F212FD" w:rsidRDefault="00644CA7" w:rsidP="00644CA7">
      <w:pPr>
        <w:rPr>
          <w:rFonts w:ascii="Times New Roman" w:hAnsi="Times New Roman" w:cs="Times New Roman"/>
          <w:sz w:val="24"/>
        </w:rPr>
      </w:pPr>
    </w:p>
    <w:p w14:paraId="4641A6B9" w14:textId="77777777" w:rsidR="00644CA7" w:rsidRPr="00F212FD" w:rsidRDefault="00644CA7" w:rsidP="00644CA7">
      <w:pPr>
        <w:pStyle w:val="NormaleWeb"/>
        <w:spacing w:before="0" w:beforeAutospacing="0" w:after="0" w:afterAutospacing="0"/>
        <w:jc w:val="both"/>
      </w:pPr>
      <w:r w:rsidRPr="00F212FD">
        <w:rPr>
          <w:color w:val="000000"/>
        </w:rPr>
        <w:t xml:space="preserve">L’indicatore A corrisponde alla media aritmetica delle valutazioni riportate nelle discipline che esprimono un voto numerico in sede di scrutinio finale della classe III. Tale valore è riportato nella griglia di </w:t>
      </w:r>
      <w:r w:rsidRPr="00F212FD">
        <w:rPr>
          <w:color w:val="000000"/>
        </w:rPr>
        <w:lastRenderedPageBreak/>
        <w:t xml:space="preserve">valutazione con arrotondamento al secondo numero dopo la virgola (esempio: 6,44 </w:t>
      </w:r>
      <w:r w:rsidRPr="00F212FD">
        <w:rPr>
          <w:i/>
          <w:iCs/>
          <w:color w:val="000000"/>
        </w:rPr>
        <w:t>oppure</w:t>
      </w:r>
      <w:r w:rsidRPr="00F212FD">
        <w:rPr>
          <w:color w:val="000000"/>
        </w:rPr>
        <w:t xml:space="preserve"> 7,55 ecc.). A ciascuno degli indicatori B e C, in base al livello rilevato dal consiglio di classe e rappresentato dai descrittori, viene attribuito un voto intero in decimi (da 5 a 10). </w:t>
      </w:r>
    </w:p>
    <w:p w14:paraId="5FA5CF83" w14:textId="77777777" w:rsidR="00644CA7" w:rsidRPr="00F212FD" w:rsidRDefault="00644CA7" w:rsidP="00644CA7">
      <w:pPr>
        <w:pStyle w:val="NormaleWeb"/>
        <w:spacing w:before="0" w:beforeAutospacing="0" w:after="0" w:afterAutospacing="0"/>
        <w:jc w:val="both"/>
      </w:pPr>
      <w:r w:rsidRPr="00F212FD">
        <w:rPr>
          <w:color w:val="000000"/>
        </w:rPr>
        <w:t>Dalla media aritmetica dei tre indicatori (A+B+C) risulta il voto di ammissione all’esame.</w:t>
      </w:r>
    </w:p>
    <w:p w14:paraId="7716B94A" w14:textId="77777777" w:rsidR="008605CB" w:rsidRPr="00F212FD" w:rsidRDefault="008605CB" w:rsidP="00260766">
      <w:pPr>
        <w:spacing w:after="312"/>
        <w:jc w:val="both"/>
        <w:rPr>
          <w:rFonts w:ascii="Times New Roman" w:hAnsi="Times New Roman" w:cs="Times New Roman"/>
          <w:sz w:val="24"/>
        </w:rPr>
      </w:pPr>
    </w:p>
    <w:p w14:paraId="3DCF50E2" w14:textId="77777777" w:rsidR="00E65054" w:rsidRPr="00F212FD" w:rsidRDefault="00E65054" w:rsidP="00260766">
      <w:pPr>
        <w:spacing w:after="193" w:line="359" w:lineRule="auto"/>
        <w:ind w:left="-5" w:right="-8" w:hanging="10"/>
        <w:jc w:val="both"/>
        <w:rPr>
          <w:rFonts w:ascii="Times New Roman" w:eastAsia="Times New Roman" w:hAnsi="Times New Roman" w:cs="Times New Roman"/>
          <w:b/>
          <w:sz w:val="24"/>
        </w:rPr>
      </w:pPr>
    </w:p>
    <w:p w14:paraId="555EB176" w14:textId="77777777" w:rsidR="008605CB" w:rsidRPr="00F212FD" w:rsidRDefault="00000000" w:rsidP="00260766">
      <w:pPr>
        <w:spacing w:after="193" w:line="359" w:lineRule="auto"/>
        <w:ind w:left="-5" w:right="-8" w:hanging="10"/>
        <w:jc w:val="both"/>
        <w:rPr>
          <w:rFonts w:ascii="Times New Roman" w:hAnsi="Times New Roman" w:cs="Times New Roman"/>
          <w:sz w:val="24"/>
        </w:rPr>
      </w:pPr>
      <w:r w:rsidRPr="00F212FD">
        <w:rPr>
          <w:rFonts w:ascii="Times New Roman" w:eastAsia="Times New Roman" w:hAnsi="Times New Roman" w:cs="Times New Roman"/>
          <w:b/>
          <w:sz w:val="24"/>
        </w:rPr>
        <w:t xml:space="preserve">CRITERI DI VALUTAZIONE FINALI E CRITERI DI CONDUZIONE DELLE PROVE DI ESAME.   </w:t>
      </w:r>
    </w:p>
    <w:p w14:paraId="2CCAE106" w14:textId="77777777" w:rsidR="008605CB" w:rsidRPr="00F212FD" w:rsidRDefault="00000000" w:rsidP="00260766">
      <w:pPr>
        <w:spacing w:after="307" w:line="268" w:lineRule="auto"/>
        <w:ind w:left="10" w:hanging="10"/>
        <w:rPr>
          <w:rFonts w:ascii="Times New Roman" w:hAnsi="Times New Roman" w:cs="Times New Roman"/>
          <w:sz w:val="24"/>
        </w:rPr>
      </w:pPr>
      <w:r w:rsidRPr="00F212FD">
        <w:rPr>
          <w:rFonts w:ascii="Times New Roman" w:eastAsia="Times New Roman" w:hAnsi="Times New Roman" w:cs="Times New Roman"/>
          <w:sz w:val="24"/>
        </w:rPr>
        <w:t>COLLOQUIO</w:t>
      </w:r>
    </w:p>
    <w:p w14:paraId="7E275EE5" w14:textId="77777777" w:rsidR="008605CB" w:rsidRPr="00F212FD" w:rsidRDefault="00000000" w:rsidP="00260766">
      <w:pPr>
        <w:spacing w:after="16"/>
        <w:ind w:left="228" w:right="21" w:firstLine="708"/>
        <w:jc w:val="both"/>
        <w:rPr>
          <w:rFonts w:ascii="Times New Roman" w:hAnsi="Times New Roman" w:cs="Times New Roman"/>
          <w:sz w:val="24"/>
        </w:rPr>
      </w:pPr>
      <w:r w:rsidRPr="00F212FD">
        <w:rPr>
          <w:rFonts w:ascii="Times New Roman" w:eastAsia="Times New Roman" w:hAnsi="Times New Roman" w:cs="Times New Roman"/>
          <w:sz w:val="24"/>
        </w:rPr>
        <w:t xml:space="preserve">L’esame, nella sua veste pluridisciplinare e interdisciplinare, mirerà ad una valutazione comprensiva del livello di preparazione globale raggiunta dal candidato. Il tutto dovrà procedere secondo un sereno dialogo tra i docenti e l’alunno. L’alunno sarà sollecitato a cogliere, autonomamente o guidato dai docenti, aspetti interdisciplinari e nessi logici, in modo da valutare opportunamente il livello di preparazione e maturazione globale. Se il candidato dovesse mostrare difficoltà ad operare collegamenti, si procederà a delle domande dirette e si solleciterà lo stesso a fare riflessioni personali su vari aspetti degli argomenti in questione. Tali domande dovranno essere chiare e semplici per non causare ambiguità o incertezze interpretative. L’alunno potrà presentare prodotti realizzati nel corso dell’anno scolastico che gli consentano collegamenti con le esperienze da lui maturate. Per mettere a proprio agio gli alunni il colloquio potrà iniziare da un argomento a loro scelta. I docenti faranno in modo che l’alunno possa esprimersi nel pieno rispetto dei suoi tempi. </w:t>
      </w:r>
    </w:p>
    <w:p w14:paraId="47706E7A" w14:textId="77777777" w:rsidR="008605CB" w:rsidRPr="00F212FD" w:rsidRDefault="00000000" w:rsidP="00260766">
      <w:pPr>
        <w:spacing w:after="193" w:line="284" w:lineRule="auto"/>
        <w:ind w:left="228" w:right="-8" w:firstLine="936"/>
        <w:jc w:val="both"/>
        <w:rPr>
          <w:rFonts w:ascii="Times New Roman" w:hAnsi="Times New Roman" w:cs="Times New Roman"/>
          <w:sz w:val="24"/>
        </w:rPr>
      </w:pPr>
      <w:r w:rsidRPr="00F212FD">
        <w:rPr>
          <w:rFonts w:ascii="Times New Roman" w:eastAsia="Times New Roman" w:hAnsi="Times New Roman" w:cs="Times New Roman"/>
          <w:b/>
          <w:sz w:val="24"/>
        </w:rPr>
        <w:t xml:space="preserve">Condotto collegialmente da parte di ciascuna sottocommissione, il colloquio si sviluppa in modo da porre attenzione soprattutto alle capacità di argomentazione, di risoluzione di problemi, di pensiero critico e riflessivo, di collegamento organico tra le varie discipline di studio. Il colloquio accerta anche il livello di padronanza delle competenze connesse all’insegnamento trasversale di educazione civica, di cui alla legge 20 agosto 2019, n. 92, che ha abrogato l’insegnamento di Cittadinanza e Costituzione. </w:t>
      </w:r>
    </w:p>
    <w:p w14:paraId="3F4B1EC1" w14:textId="77777777" w:rsidR="008605CB" w:rsidRPr="00F212FD" w:rsidRDefault="00000000" w:rsidP="00260766">
      <w:pPr>
        <w:spacing w:after="210" w:line="268" w:lineRule="auto"/>
        <w:ind w:left="946" w:hanging="10"/>
        <w:jc w:val="both"/>
        <w:rPr>
          <w:rFonts w:ascii="Times New Roman" w:hAnsi="Times New Roman" w:cs="Times New Roman"/>
          <w:sz w:val="24"/>
        </w:rPr>
      </w:pPr>
      <w:r w:rsidRPr="00F212FD">
        <w:rPr>
          <w:rFonts w:ascii="Times New Roman" w:eastAsia="Times New Roman" w:hAnsi="Times New Roman" w:cs="Times New Roman"/>
          <w:sz w:val="24"/>
        </w:rPr>
        <w:t xml:space="preserve">Tenuto conto di quanto sopra indicato, il candidato dovrà dimostrare: </w:t>
      </w:r>
    </w:p>
    <w:p w14:paraId="3FE7A330" w14:textId="77777777" w:rsidR="008605CB" w:rsidRPr="00F212FD" w:rsidRDefault="00000000" w:rsidP="00260766">
      <w:pPr>
        <w:numPr>
          <w:ilvl w:val="0"/>
          <w:numId w:val="1"/>
        </w:numPr>
        <w:spacing w:after="5" w:line="268" w:lineRule="auto"/>
        <w:ind w:hanging="361"/>
        <w:jc w:val="both"/>
        <w:rPr>
          <w:rFonts w:ascii="Times New Roman" w:hAnsi="Times New Roman" w:cs="Times New Roman"/>
          <w:sz w:val="24"/>
        </w:rPr>
      </w:pPr>
      <w:r w:rsidRPr="00F212FD">
        <w:rPr>
          <w:rFonts w:ascii="Times New Roman" w:eastAsia="Times New Roman" w:hAnsi="Times New Roman" w:cs="Times New Roman"/>
          <w:sz w:val="24"/>
        </w:rPr>
        <w:t xml:space="preserve">il grado di conoscenze e competenze acquisite </w:t>
      </w:r>
    </w:p>
    <w:p w14:paraId="346C3072" w14:textId="77777777" w:rsidR="008605CB" w:rsidRPr="00F212FD" w:rsidRDefault="00000000" w:rsidP="00260766">
      <w:pPr>
        <w:numPr>
          <w:ilvl w:val="0"/>
          <w:numId w:val="1"/>
        </w:numPr>
        <w:spacing w:after="5" w:line="268" w:lineRule="auto"/>
        <w:ind w:hanging="361"/>
        <w:jc w:val="both"/>
        <w:rPr>
          <w:rFonts w:ascii="Times New Roman" w:hAnsi="Times New Roman" w:cs="Times New Roman"/>
          <w:sz w:val="24"/>
        </w:rPr>
      </w:pPr>
      <w:r w:rsidRPr="00F212FD">
        <w:rPr>
          <w:rFonts w:ascii="Times New Roman" w:eastAsia="Times New Roman" w:hAnsi="Times New Roman" w:cs="Times New Roman"/>
          <w:sz w:val="24"/>
        </w:rPr>
        <w:t xml:space="preserve">di fare uso del linguaggio specifico delle varie discipline trattate </w:t>
      </w:r>
    </w:p>
    <w:p w14:paraId="358B4E3F" w14:textId="77777777" w:rsidR="008605CB" w:rsidRPr="00F212FD" w:rsidRDefault="00000000" w:rsidP="00260766">
      <w:pPr>
        <w:pStyle w:val="Titolo1"/>
        <w:tabs>
          <w:tab w:val="center" w:pos="1336"/>
          <w:tab w:val="center" w:pos="5280"/>
        </w:tabs>
        <w:spacing w:after="26"/>
        <w:ind w:left="0" w:firstLine="0"/>
        <w:jc w:val="both"/>
      </w:pPr>
      <w:r w:rsidRPr="00F212FD">
        <w:rPr>
          <w:rFonts w:eastAsia="Calibri"/>
        </w:rPr>
        <w:tab/>
      </w:r>
      <w:r w:rsidRPr="00F212FD">
        <w:t>-</w:t>
      </w:r>
      <w:r w:rsidRPr="00F212FD">
        <w:rPr>
          <w:rFonts w:eastAsia="Arial"/>
        </w:rPr>
        <w:t xml:space="preserve"> </w:t>
      </w:r>
      <w:r w:rsidRPr="00F212FD">
        <w:rPr>
          <w:rFonts w:eastAsia="Arial"/>
        </w:rPr>
        <w:tab/>
      </w:r>
      <w:r w:rsidRPr="00F212FD">
        <w:t xml:space="preserve">di possedere adeguata abilità di ordinata e coerente esposizione dei concetti </w:t>
      </w:r>
    </w:p>
    <w:p w14:paraId="3C458FA5" w14:textId="77777777" w:rsidR="008605CB" w:rsidRPr="00F212FD" w:rsidRDefault="00000000" w:rsidP="00260766">
      <w:pPr>
        <w:spacing w:after="5" w:line="268" w:lineRule="auto"/>
        <w:ind w:left="1657" w:hanging="361"/>
        <w:jc w:val="both"/>
        <w:rPr>
          <w:rFonts w:ascii="Times New Roman" w:eastAsia="Times New Roman" w:hAnsi="Times New Roman" w:cs="Times New Roman"/>
          <w:sz w:val="24"/>
        </w:rPr>
      </w:pPr>
      <w:r w:rsidRPr="00F212FD">
        <w:rPr>
          <w:rFonts w:ascii="Times New Roman" w:eastAsia="Times New Roman" w:hAnsi="Times New Roman" w:cs="Times New Roman"/>
          <w:sz w:val="24"/>
        </w:rPr>
        <w:t>-</w:t>
      </w:r>
      <w:r w:rsidRPr="00F212FD">
        <w:rPr>
          <w:rFonts w:ascii="Times New Roman" w:eastAsia="Arial" w:hAnsi="Times New Roman" w:cs="Times New Roman"/>
          <w:sz w:val="24"/>
        </w:rPr>
        <w:t xml:space="preserve"> </w:t>
      </w:r>
      <w:r w:rsidR="00260766" w:rsidRPr="00F212FD">
        <w:rPr>
          <w:rFonts w:ascii="Times New Roman" w:eastAsia="Arial" w:hAnsi="Times New Roman" w:cs="Times New Roman"/>
          <w:sz w:val="24"/>
        </w:rPr>
        <w:t xml:space="preserve">   </w:t>
      </w:r>
      <w:r w:rsidRPr="00F212FD">
        <w:rPr>
          <w:rFonts w:ascii="Times New Roman" w:eastAsia="Times New Roman" w:hAnsi="Times New Roman" w:cs="Times New Roman"/>
          <w:sz w:val="24"/>
        </w:rPr>
        <w:t xml:space="preserve">di avere raggiunto, in rapporto alla sua età, un grado adeguato di maturità, di chiarezza e di autonomia di pensiero. </w:t>
      </w:r>
    </w:p>
    <w:p w14:paraId="53A46EBA" w14:textId="77777777" w:rsidR="00644CA7" w:rsidRPr="00F212FD" w:rsidRDefault="00644CA7" w:rsidP="00644CA7">
      <w:pPr>
        <w:spacing w:after="5" w:line="268" w:lineRule="auto"/>
        <w:jc w:val="both"/>
        <w:rPr>
          <w:rFonts w:ascii="Times New Roman" w:eastAsia="Times New Roman" w:hAnsi="Times New Roman" w:cs="Times New Roman"/>
          <w:sz w:val="24"/>
        </w:rPr>
      </w:pPr>
    </w:p>
    <w:p w14:paraId="6638C1D7" w14:textId="77777777" w:rsidR="00E65054" w:rsidRPr="00F212FD" w:rsidRDefault="00E65054" w:rsidP="00644CA7">
      <w:pPr>
        <w:pStyle w:val="NormaleWeb"/>
        <w:spacing w:before="0" w:beforeAutospacing="0" w:after="0" w:afterAutospacing="0"/>
        <w:jc w:val="center"/>
        <w:rPr>
          <w:color w:val="000000"/>
        </w:rPr>
      </w:pPr>
    </w:p>
    <w:p w14:paraId="2A714101" w14:textId="77777777" w:rsidR="00E65054" w:rsidRPr="00F212FD" w:rsidRDefault="00E65054" w:rsidP="00644CA7">
      <w:pPr>
        <w:pStyle w:val="NormaleWeb"/>
        <w:spacing w:before="0" w:beforeAutospacing="0" w:after="0" w:afterAutospacing="0"/>
        <w:jc w:val="center"/>
        <w:rPr>
          <w:color w:val="000000"/>
        </w:rPr>
      </w:pPr>
    </w:p>
    <w:p w14:paraId="55D78C6B" w14:textId="77777777" w:rsidR="00E65054" w:rsidRPr="00F212FD" w:rsidRDefault="00E65054" w:rsidP="00644CA7">
      <w:pPr>
        <w:pStyle w:val="NormaleWeb"/>
        <w:spacing w:before="0" w:beforeAutospacing="0" w:after="0" w:afterAutospacing="0"/>
        <w:jc w:val="center"/>
        <w:rPr>
          <w:color w:val="000000"/>
        </w:rPr>
      </w:pPr>
    </w:p>
    <w:p w14:paraId="4932C288" w14:textId="77777777" w:rsidR="00E65054" w:rsidRPr="00F212FD" w:rsidRDefault="00E65054" w:rsidP="00644CA7">
      <w:pPr>
        <w:pStyle w:val="NormaleWeb"/>
        <w:spacing w:before="0" w:beforeAutospacing="0" w:after="0" w:afterAutospacing="0"/>
        <w:jc w:val="center"/>
        <w:rPr>
          <w:color w:val="000000"/>
        </w:rPr>
      </w:pPr>
    </w:p>
    <w:p w14:paraId="3B5DB732" w14:textId="77777777" w:rsidR="00E65054" w:rsidRPr="00F212FD" w:rsidRDefault="00E65054" w:rsidP="00644CA7">
      <w:pPr>
        <w:pStyle w:val="NormaleWeb"/>
        <w:spacing w:before="0" w:beforeAutospacing="0" w:after="0" w:afterAutospacing="0"/>
        <w:jc w:val="center"/>
        <w:rPr>
          <w:color w:val="000000"/>
        </w:rPr>
      </w:pPr>
    </w:p>
    <w:p w14:paraId="1549C033" w14:textId="77777777" w:rsidR="00E65054" w:rsidRPr="00F212FD" w:rsidRDefault="00E65054" w:rsidP="00644CA7">
      <w:pPr>
        <w:pStyle w:val="NormaleWeb"/>
        <w:spacing w:before="0" w:beforeAutospacing="0" w:after="0" w:afterAutospacing="0"/>
        <w:jc w:val="center"/>
        <w:rPr>
          <w:color w:val="000000"/>
        </w:rPr>
      </w:pPr>
    </w:p>
    <w:p w14:paraId="495F1F7F" w14:textId="77777777" w:rsidR="00E65054" w:rsidRPr="00F212FD" w:rsidRDefault="00E65054" w:rsidP="00644CA7">
      <w:pPr>
        <w:pStyle w:val="NormaleWeb"/>
        <w:spacing w:before="0" w:beforeAutospacing="0" w:after="0" w:afterAutospacing="0"/>
        <w:jc w:val="center"/>
        <w:rPr>
          <w:color w:val="000000"/>
        </w:rPr>
      </w:pPr>
    </w:p>
    <w:p w14:paraId="6148231A" w14:textId="77777777" w:rsidR="00F212FD" w:rsidRDefault="00F212FD" w:rsidP="00644CA7">
      <w:pPr>
        <w:pStyle w:val="NormaleWeb"/>
        <w:spacing w:before="0" w:beforeAutospacing="0" w:after="0" w:afterAutospacing="0"/>
        <w:jc w:val="center"/>
        <w:rPr>
          <w:color w:val="000000"/>
        </w:rPr>
      </w:pPr>
    </w:p>
    <w:p w14:paraId="27777FBA" w14:textId="77777777" w:rsidR="00541FAE" w:rsidRDefault="00541FAE" w:rsidP="00644CA7">
      <w:pPr>
        <w:pStyle w:val="NormaleWeb"/>
        <w:spacing w:before="0" w:beforeAutospacing="0" w:after="0" w:afterAutospacing="0"/>
        <w:jc w:val="center"/>
        <w:rPr>
          <w:color w:val="000000"/>
        </w:rPr>
      </w:pPr>
    </w:p>
    <w:p w14:paraId="2E6BCFE6" w14:textId="77777777" w:rsidR="00644CA7" w:rsidRPr="00F212FD" w:rsidRDefault="00644CA7" w:rsidP="00644CA7">
      <w:pPr>
        <w:pStyle w:val="NormaleWeb"/>
        <w:spacing w:before="0" w:beforeAutospacing="0" w:after="0" w:afterAutospacing="0"/>
        <w:jc w:val="center"/>
        <w:rPr>
          <w:color w:val="000000"/>
        </w:rPr>
      </w:pPr>
      <w:r w:rsidRPr="00F212FD">
        <w:rPr>
          <w:color w:val="000000"/>
        </w:rPr>
        <w:t xml:space="preserve">Griglia di Valutazione </w:t>
      </w:r>
    </w:p>
    <w:p w14:paraId="79136F69" w14:textId="77777777" w:rsidR="00644CA7" w:rsidRPr="00F212FD" w:rsidRDefault="00644CA7" w:rsidP="00644CA7">
      <w:pPr>
        <w:pStyle w:val="NormaleWeb"/>
        <w:spacing w:before="0" w:beforeAutospacing="0" w:after="0" w:afterAutospacing="0"/>
        <w:jc w:val="center"/>
        <w:rPr>
          <w:color w:val="000000"/>
        </w:rPr>
      </w:pPr>
      <w:r w:rsidRPr="00F212FD">
        <w:rPr>
          <w:color w:val="000000"/>
        </w:rPr>
        <w:t>Esame di Stato 202</w:t>
      </w:r>
      <w:r w:rsidR="00541FAE">
        <w:rPr>
          <w:color w:val="000000"/>
        </w:rPr>
        <w:t>5</w:t>
      </w:r>
      <w:r w:rsidRPr="00F212FD">
        <w:rPr>
          <w:color w:val="000000"/>
        </w:rPr>
        <w:t>/202</w:t>
      </w:r>
      <w:r w:rsidR="00541FAE">
        <w:rPr>
          <w:color w:val="000000"/>
        </w:rPr>
        <w:t>6</w:t>
      </w:r>
    </w:p>
    <w:p w14:paraId="79A60C92" w14:textId="77777777" w:rsidR="00644CA7" w:rsidRDefault="00644CA7" w:rsidP="00644CA7">
      <w:pPr>
        <w:pStyle w:val="NormaleWeb"/>
        <w:spacing w:before="0" w:beforeAutospacing="0" w:after="0" w:afterAutospacing="0"/>
        <w:jc w:val="center"/>
        <w:rPr>
          <w:color w:val="000000"/>
        </w:rPr>
      </w:pPr>
      <w:r w:rsidRPr="00F212FD">
        <w:rPr>
          <w:color w:val="000000"/>
        </w:rPr>
        <w:t>Colloquio</w:t>
      </w:r>
    </w:p>
    <w:p w14:paraId="723D3FC9" w14:textId="77777777" w:rsidR="00541FAE" w:rsidRPr="00F212FD" w:rsidRDefault="00541FAE" w:rsidP="00644CA7">
      <w:pPr>
        <w:pStyle w:val="NormaleWeb"/>
        <w:spacing w:before="0" w:beforeAutospacing="0" w:after="0" w:afterAutospacing="0"/>
        <w:jc w:val="center"/>
        <w:rPr>
          <w:color w:val="000000"/>
        </w:rPr>
      </w:pPr>
    </w:p>
    <w:p w14:paraId="32C500E0" w14:textId="77777777" w:rsidR="00644CA7" w:rsidRPr="00F212FD" w:rsidRDefault="00644CA7" w:rsidP="00644CA7">
      <w:pPr>
        <w:rPr>
          <w:rFonts w:ascii="Times New Roman" w:hAnsi="Times New Roman" w:cs="Times New Roman"/>
          <w:sz w:val="24"/>
        </w:rPr>
      </w:pPr>
    </w:p>
    <w:tbl>
      <w:tblPr>
        <w:tblW w:w="0" w:type="auto"/>
        <w:tblCellMar>
          <w:top w:w="15" w:type="dxa"/>
          <w:left w:w="15" w:type="dxa"/>
          <w:bottom w:w="15" w:type="dxa"/>
          <w:right w:w="15" w:type="dxa"/>
        </w:tblCellMar>
        <w:tblLook w:val="0000" w:firstRow="0" w:lastRow="0" w:firstColumn="0" w:lastColumn="0" w:noHBand="0" w:noVBand="0"/>
      </w:tblPr>
      <w:tblGrid>
        <w:gridCol w:w="4170"/>
        <w:gridCol w:w="5684"/>
      </w:tblGrid>
      <w:tr w:rsidR="00644CA7" w:rsidRPr="00F212FD" w14:paraId="1EAD39CC" w14:textId="77777777"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F58C8"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Indicatore</w:t>
            </w:r>
          </w:p>
          <w:p w14:paraId="29BDCE78" w14:textId="77777777" w:rsidR="00644CA7" w:rsidRPr="00F212FD" w:rsidRDefault="00644CA7" w:rsidP="00EA6D89">
            <w:pPr>
              <w:pStyle w:val="NormaleWeb"/>
              <w:spacing w:before="0" w:beforeAutospacing="0" w:after="0" w:afterAutospacing="0" w:line="0" w:lineRule="atLeast"/>
            </w:pP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694F4" w14:textId="77777777" w:rsidR="00644CA7" w:rsidRPr="00F212FD" w:rsidRDefault="00644CA7" w:rsidP="00EA6D89">
            <w:pPr>
              <w:pStyle w:val="NormaleWeb"/>
              <w:spacing w:before="0" w:beforeAutospacing="0" w:after="0" w:afterAutospacing="0" w:line="0" w:lineRule="atLeast"/>
              <w:jc w:val="center"/>
            </w:pPr>
            <w:r w:rsidRPr="00F212FD">
              <w:rPr>
                <w:color w:val="000000"/>
              </w:rPr>
              <w:t>Valutazione numerica e relativi descrittori</w:t>
            </w:r>
          </w:p>
        </w:tc>
      </w:tr>
      <w:tr w:rsidR="00644CA7" w:rsidRPr="00F212FD" w14:paraId="2A175B2D" w14:textId="77777777"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F02D3" w14:textId="77777777" w:rsidR="00644CA7" w:rsidRPr="00F212FD" w:rsidRDefault="00644CA7" w:rsidP="00EA6D89">
            <w:pPr>
              <w:pStyle w:val="NormaleWeb"/>
              <w:spacing w:before="0" w:beforeAutospacing="0" w:after="0" w:afterAutospacing="0" w:line="0" w:lineRule="atLeast"/>
              <w:rPr>
                <w:color w:val="000000"/>
              </w:rPr>
            </w:pPr>
          </w:p>
          <w:p w14:paraId="676C4FF0" w14:textId="77777777" w:rsidR="00644CA7" w:rsidRPr="00F212FD" w:rsidRDefault="00644CA7" w:rsidP="00EA6D89">
            <w:pPr>
              <w:pStyle w:val="NormaleWeb"/>
              <w:spacing w:before="0" w:beforeAutospacing="0" w:after="0" w:afterAutospacing="0" w:line="0" w:lineRule="atLeast"/>
            </w:pPr>
            <w:r w:rsidRPr="00F212FD">
              <w:rPr>
                <w:color w:val="000000"/>
              </w:rPr>
              <w:t xml:space="preserve">a) </w:t>
            </w:r>
            <w:r w:rsidRPr="00F212FD">
              <w:rPr>
                <w:b/>
                <w:bCs/>
                <w:color w:val="000000"/>
              </w:rPr>
              <w:t>Livello di acquisizione delle conoscenze, abilità e competenze, anche in riferimento alle capacità di collegamento organico tra le varie discipline di studio</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38A9F" w14:textId="77777777" w:rsidR="00644CA7" w:rsidRPr="00F212FD" w:rsidRDefault="00644CA7" w:rsidP="00EA6D89">
            <w:pPr>
              <w:pStyle w:val="NormaleWeb"/>
              <w:spacing w:before="0" w:beforeAutospacing="0" w:after="0" w:afterAutospacing="0"/>
              <w:rPr>
                <w:color w:val="000000"/>
              </w:rPr>
            </w:pPr>
          </w:p>
          <w:p w14:paraId="5729C6D5" w14:textId="77777777" w:rsidR="00644CA7" w:rsidRPr="00F212FD" w:rsidRDefault="00644CA7" w:rsidP="00EA6D89">
            <w:pPr>
              <w:pStyle w:val="NormaleWeb"/>
              <w:spacing w:before="0" w:beforeAutospacing="0" w:after="0" w:afterAutospacing="0"/>
            </w:pPr>
            <w:r w:rsidRPr="00F212FD">
              <w:rPr>
                <w:color w:val="000000"/>
              </w:rPr>
              <w:t>Durante il colloquio l’alunno ha mostrato di aver acquisito in modo </w:t>
            </w:r>
          </w:p>
          <w:p w14:paraId="78BDC7BF"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(4) lacunoso e disorganico</w:t>
            </w:r>
          </w:p>
          <w:p w14:paraId="23A4D995"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(5) elementare e superficiale</w:t>
            </w:r>
          </w:p>
          <w:p w14:paraId="063BF1E3"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(6) sufficiente / appena sufficiente</w:t>
            </w:r>
          </w:p>
          <w:p w14:paraId="44BB5340"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(7) più che sufficiente</w:t>
            </w:r>
          </w:p>
          <w:p w14:paraId="6175AA85"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(8) discreto e sostanzialmente organico</w:t>
            </w:r>
          </w:p>
          <w:p w14:paraId="7A1B9C36"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(9) buono e articolato</w:t>
            </w:r>
          </w:p>
          <w:p w14:paraId="1044B30A"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(10) ottimale e pienamente articolato </w:t>
            </w:r>
          </w:p>
          <w:p w14:paraId="36953E01" w14:textId="77777777" w:rsidR="00644CA7" w:rsidRPr="00F212FD" w:rsidRDefault="00644CA7" w:rsidP="00EA6D89">
            <w:pPr>
              <w:spacing w:line="0" w:lineRule="atLeast"/>
              <w:rPr>
                <w:rFonts w:ascii="Times New Roman" w:hAnsi="Times New Roman" w:cs="Times New Roman"/>
                <w:sz w:val="24"/>
              </w:rPr>
            </w:pPr>
            <w:r w:rsidRPr="00F212FD">
              <w:rPr>
                <w:rFonts w:ascii="Times New Roman" w:hAnsi="Times New Roman" w:cs="Times New Roman"/>
                <w:sz w:val="24"/>
              </w:rPr>
              <w:t>gli obiettivi di apprendimento in termini di conoscenze, abilità e competenze previste dal profilo dello studente, anche in riferimento alle capacità di collegamento organico tra le varie discipline di studio.</w:t>
            </w:r>
          </w:p>
          <w:p w14:paraId="16788F1F" w14:textId="77777777" w:rsidR="00644CA7" w:rsidRPr="00F212FD" w:rsidRDefault="00644CA7" w:rsidP="00EA6D89">
            <w:pPr>
              <w:spacing w:line="0" w:lineRule="atLeast"/>
              <w:rPr>
                <w:rFonts w:ascii="Times New Roman" w:hAnsi="Times New Roman" w:cs="Times New Roman"/>
                <w:sz w:val="24"/>
              </w:rPr>
            </w:pPr>
          </w:p>
        </w:tc>
      </w:tr>
      <w:tr w:rsidR="00644CA7" w:rsidRPr="00F212FD" w14:paraId="1F421476" w14:textId="77777777"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188B0" w14:textId="77777777" w:rsidR="00644CA7" w:rsidRPr="00F212FD" w:rsidRDefault="00644CA7" w:rsidP="00EA6D89">
            <w:pPr>
              <w:pStyle w:val="NormaleWeb"/>
              <w:spacing w:before="0" w:beforeAutospacing="0" w:after="0" w:afterAutospacing="0" w:line="0" w:lineRule="atLeast"/>
              <w:rPr>
                <w:color w:val="000000"/>
              </w:rPr>
            </w:pPr>
          </w:p>
          <w:p w14:paraId="04B5C2C0" w14:textId="77777777" w:rsidR="00644CA7" w:rsidRPr="00F212FD" w:rsidRDefault="00644CA7" w:rsidP="00EA6D89">
            <w:pPr>
              <w:pStyle w:val="NormaleWeb"/>
              <w:spacing w:before="0" w:beforeAutospacing="0" w:after="0" w:afterAutospacing="0" w:line="0" w:lineRule="atLeast"/>
            </w:pPr>
            <w:r w:rsidRPr="00F212FD">
              <w:rPr>
                <w:color w:val="000000"/>
              </w:rPr>
              <w:t xml:space="preserve">b) </w:t>
            </w:r>
            <w:r w:rsidRPr="00F212FD">
              <w:rPr>
                <w:b/>
                <w:bCs/>
                <w:color w:val="000000"/>
              </w:rPr>
              <w:t>Capacità di argomentazione, risoluzione dei problemi, pensiero critico-riflessivo</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CE810" w14:textId="77777777" w:rsidR="00644CA7" w:rsidRPr="00F212FD" w:rsidRDefault="00644CA7" w:rsidP="00EA6D89">
            <w:pPr>
              <w:pStyle w:val="NormaleWeb"/>
              <w:spacing w:before="0" w:beforeAutospacing="0" w:after="0" w:afterAutospacing="0"/>
              <w:rPr>
                <w:color w:val="000000"/>
              </w:rPr>
            </w:pPr>
          </w:p>
          <w:p w14:paraId="405F7D03" w14:textId="77777777" w:rsidR="00644CA7" w:rsidRPr="00F212FD" w:rsidRDefault="00644CA7" w:rsidP="00EA6D89">
            <w:pPr>
              <w:pStyle w:val="NormaleWeb"/>
              <w:spacing w:before="0" w:beforeAutospacing="0" w:after="0" w:afterAutospacing="0"/>
            </w:pPr>
            <w:r w:rsidRPr="00F212FD">
              <w:rPr>
                <w:color w:val="000000"/>
              </w:rPr>
              <w:t>Ha mostrato una </w:t>
            </w:r>
          </w:p>
          <w:p w14:paraId="2A4BB5B5"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insufficiente padronanza delle capacità di argomentazione, denotando un uso lacunoso / fragile / insicuro</w:t>
            </w:r>
          </w:p>
          <w:p w14:paraId="35869D86"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(5) carente / minima padronanza della capacità di argomentazione, denotando un uso superficiale / inadeguato / poco sicuro</w:t>
            </w:r>
          </w:p>
          <w:p w14:paraId="0855DD13"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appena sufficiente / sufficiente padronanza capacità di argomentazione, denotando un uso elementare ma adeguato / quasi sempre adeguato / adeguato ma con qualche incertezza</w:t>
            </w:r>
          </w:p>
          <w:p w14:paraId="610EC8A3" w14:textId="77777777" w:rsidR="00644CA7" w:rsidRPr="00F212FD" w:rsidRDefault="00644CA7" w:rsidP="00F212FD">
            <w:pPr>
              <w:pStyle w:val="NormaleWeb"/>
              <w:numPr>
                <w:ilvl w:val="0"/>
                <w:numId w:val="9"/>
              </w:numPr>
              <w:spacing w:before="0" w:beforeAutospacing="0" w:after="0" w:afterAutospacing="0"/>
              <w:textAlignment w:val="baseline"/>
              <w:rPr>
                <w:color w:val="000000"/>
              </w:rPr>
            </w:pPr>
            <w:r w:rsidRPr="00F212FD">
              <w:rPr>
                <w:color w:val="000000"/>
              </w:rPr>
              <w:t>(7) più che sufficiente padronanza delle capacità di argomentazione, denotando un uso sostanzialmente adeguato</w:t>
            </w:r>
          </w:p>
          <w:p w14:paraId="0F3411E6"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apprezzabile padronanza delle capacità di argomentazione, denotando un uso adeguato</w:t>
            </w:r>
          </w:p>
          <w:p w14:paraId="5B9F619F"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più che apprezzabile padronanza delle capacità di argomentazione, denotando un uso pienamente adeguato</w:t>
            </w:r>
          </w:p>
          <w:p w14:paraId="0C70EC07"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eccellente padronanza delle capacità di argomentazione, denotando un uso avanzato / fluido</w:t>
            </w:r>
          </w:p>
          <w:p w14:paraId="631B8528"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del pensiero critico-riflessivo e dell’approccio alla risoluzione dei problemi.</w:t>
            </w:r>
          </w:p>
          <w:p w14:paraId="31D04DB6" w14:textId="77777777" w:rsidR="00644CA7" w:rsidRPr="00F212FD" w:rsidRDefault="00644CA7" w:rsidP="00EA6D89">
            <w:pPr>
              <w:pStyle w:val="NormaleWeb"/>
              <w:spacing w:before="0" w:beforeAutospacing="0" w:after="0" w:afterAutospacing="0" w:line="0" w:lineRule="atLeast"/>
            </w:pPr>
          </w:p>
        </w:tc>
      </w:tr>
      <w:tr w:rsidR="00644CA7" w:rsidRPr="00F212FD" w14:paraId="053A8FC8" w14:textId="77777777"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7C86F" w14:textId="77777777" w:rsidR="00644CA7" w:rsidRDefault="00644CA7" w:rsidP="00EA6D89">
            <w:pPr>
              <w:pStyle w:val="NormaleWeb"/>
              <w:spacing w:before="0" w:beforeAutospacing="0" w:after="0" w:afterAutospacing="0" w:line="0" w:lineRule="atLeast"/>
              <w:rPr>
                <w:color w:val="000000"/>
              </w:rPr>
            </w:pPr>
          </w:p>
          <w:p w14:paraId="3C7134CC" w14:textId="77777777" w:rsidR="00F212FD" w:rsidRPr="00F212FD" w:rsidRDefault="00F212FD" w:rsidP="00EA6D89">
            <w:pPr>
              <w:pStyle w:val="NormaleWeb"/>
              <w:spacing w:before="0" w:beforeAutospacing="0" w:after="0" w:afterAutospacing="0" w:line="0" w:lineRule="atLeast"/>
              <w:rPr>
                <w:color w:val="000000"/>
              </w:rPr>
            </w:pPr>
          </w:p>
          <w:p w14:paraId="5E035438" w14:textId="77777777" w:rsidR="00644CA7" w:rsidRPr="00F212FD" w:rsidRDefault="00644CA7" w:rsidP="00EA6D89">
            <w:pPr>
              <w:pStyle w:val="NormaleWeb"/>
              <w:spacing w:before="0" w:beforeAutospacing="0" w:after="0" w:afterAutospacing="0" w:line="0" w:lineRule="atLeast"/>
            </w:pPr>
            <w:r w:rsidRPr="00F212FD">
              <w:rPr>
                <w:color w:val="000000"/>
              </w:rPr>
              <w:t xml:space="preserve">c) </w:t>
            </w:r>
            <w:r w:rsidRPr="00F212FD">
              <w:rPr>
                <w:b/>
                <w:bCs/>
                <w:color w:val="000000"/>
              </w:rPr>
              <w:t>Competenze di lingue straniere</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2C794" w14:textId="77777777" w:rsidR="00644CA7" w:rsidRPr="00F212FD" w:rsidRDefault="00644CA7" w:rsidP="00EA6D89">
            <w:pPr>
              <w:pStyle w:val="NormaleWeb"/>
              <w:spacing w:before="0" w:beforeAutospacing="0" w:after="0" w:afterAutospacing="0"/>
              <w:rPr>
                <w:color w:val="000000"/>
              </w:rPr>
            </w:pPr>
          </w:p>
          <w:p w14:paraId="0B6F4D70" w14:textId="77777777" w:rsidR="00644CA7" w:rsidRPr="00F212FD" w:rsidRDefault="00644CA7" w:rsidP="00EA6D89">
            <w:pPr>
              <w:pStyle w:val="NormaleWeb"/>
              <w:spacing w:before="0" w:beforeAutospacing="0" w:after="0" w:afterAutospacing="0"/>
            </w:pPr>
            <w:r w:rsidRPr="00F212FD">
              <w:rPr>
                <w:color w:val="000000"/>
              </w:rPr>
              <w:t>Utilizza le competenze orali (comprensione e produzione) nelle lingue straniere in modo</w:t>
            </w:r>
          </w:p>
          <w:p w14:paraId="47FA7EE7" w14:textId="77777777"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(4) lacunoso / carente.</w:t>
            </w:r>
          </w:p>
          <w:p w14:paraId="6FE34D1D" w14:textId="77777777"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(5) poco sicuro.</w:t>
            </w:r>
          </w:p>
          <w:p w14:paraId="7E1252A2" w14:textId="77777777"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(6) appena sufficiente / sufficiente.</w:t>
            </w:r>
          </w:p>
          <w:p w14:paraId="1FF90FDB" w14:textId="77777777"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(7) più che sufficiente.</w:t>
            </w:r>
          </w:p>
          <w:p w14:paraId="30E219E7" w14:textId="77777777"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(8) buono.</w:t>
            </w:r>
          </w:p>
          <w:p w14:paraId="6D08887C" w14:textId="77777777"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rPr>
                <w:color w:val="000000"/>
              </w:rPr>
              <w:t>(9) pienamente soddisfacente.</w:t>
            </w:r>
          </w:p>
          <w:p w14:paraId="7B68E784" w14:textId="77777777" w:rsidR="00644CA7" w:rsidRPr="00F212FD" w:rsidRDefault="00644CA7" w:rsidP="00644CA7">
            <w:pPr>
              <w:pStyle w:val="NormaleWeb"/>
              <w:numPr>
                <w:ilvl w:val="0"/>
                <w:numId w:val="10"/>
              </w:numPr>
              <w:spacing w:before="0" w:beforeAutospacing="0" w:after="0" w:afterAutospacing="0"/>
              <w:textAlignment w:val="baseline"/>
              <w:rPr>
                <w:color w:val="000000"/>
              </w:rPr>
            </w:pPr>
            <w:r w:rsidRPr="00F212FD">
              <w:t>(10) ottimo / eccellente.</w:t>
            </w:r>
          </w:p>
          <w:p w14:paraId="0286B781" w14:textId="77777777" w:rsidR="00644CA7" w:rsidRPr="00F212FD" w:rsidRDefault="00644CA7" w:rsidP="00EA6D89">
            <w:pPr>
              <w:pStyle w:val="NormaleWeb"/>
              <w:spacing w:before="0" w:beforeAutospacing="0" w:after="0" w:afterAutospacing="0"/>
              <w:ind w:left="720"/>
              <w:textAlignment w:val="baseline"/>
              <w:rPr>
                <w:color w:val="000000"/>
              </w:rPr>
            </w:pPr>
          </w:p>
        </w:tc>
      </w:tr>
      <w:tr w:rsidR="00644CA7" w:rsidRPr="00F212FD" w14:paraId="6B353DCE" w14:textId="77777777" w:rsidTr="00EA6D89">
        <w:tc>
          <w:tcPr>
            <w:tcW w:w="4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A9CD0" w14:textId="77777777" w:rsidR="00644CA7" w:rsidRPr="00F212FD" w:rsidRDefault="00644CA7" w:rsidP="00EA6D89">
            <w:pPr>
              <w:pStyle w:val="NormaleWeb"/>
              <w:spacing w:before="0" w:beforeAutospacing="0" w:after="0" w:afterAutospacing="0" w:line="0" w:lineRule="atLeast"/>
              <w:rPr>
                <w:color w:val="000000"/>
              </w:rPr>
            </w:pPr>
          </w:p>
          <w:p w14:paraId="564EA808" w14:textId="77777777" w:rsidR="00644CA7" w:rsidRPr="00F212FD" w:rsidRDefault="00644CA7" w:rsidP="00EA6D89">
            <w:pPr>
              <w:pStyle w:val="NormaleWeb"/>
              <w:spacing w:before="0" w:beforeAutospacing="0" w:after="0" w:afterAutospacing="0" w:line="0" w:lineRule="atLeast"/>
            </w:pPr>
            <w:r w:rsidRPr="00F212FD">
              <w:rPr>
                <w:color w:val="000000"/>
              </w:rPr>
              <w:t xml:space="preserve">d) </w:t>
            </w:r>
            <w:r w:rsidRPr="00F212FD">
              <w:rPr>
                <w:b/>
                <w:bCs/>
                <w:color w:val="000000"/>
              </w:rPr>
              <w:t>Competenze di educazione civica</w:t>
            </w:r>
          </w:p>
        </w:tc>
        <w:tc>
          <w:tcPr>
            <w:tcW w:w="5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11040" w14:textId="77777777" w:rsidR="00644CA7" w:rsidRPr="00F212FD" w:rsidRDefault="00644CA7" w:rsidP="00EA6D89">
            <w:pPr>
              <w:pStyle w:val="NormaleWeb"/>
              <w:spacing w:before="0" w:beforeAutospacing="0" w:after="0" w:afterAutospacing="0"/>
              <w:textAlignment w:val="baseline"/>
              <w:rPr>
                <w:color w:val="000000"/>
              </w:rPr>
            </w:pPr>
          </w:p>
          <w:p w14:paraId="32293CD2" w14:textId="77777777" w:rsidR="00644CA7" w:rsidRPr="00F212FD" w:rsidRDefault="00644CA7" w:rsidP="00EA6D89">
            <w:pPr>
              <w:pStyle w:val="NormaleWeb"/>
              <w:spacing w:before="0" w:beforeAutospacing="0" w:after="0" w:afterAutospacing="0"/>
              <w:textAlignment w:val="baseline"/>
              <w:rPr>
                <w:color w:val="000000"/>
              </w:rPr>
            </w:pPr>
            <w:r w:rsidRPr="00F212FD">
              <w:rPr>
                <w:color w:val="000000"/>
              </w:rPr>
              <w:t>Il livello di acquisizione delle competenze di educazione civica è risultato</w:t>
            </w:r>
          </w:p>
          <w:p w14:paraId="730F0865" w14:textId="77777777"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(4) insoddisfacente.</w:t>
            </w:r>
          </w:p>
          <w:p w14:paraId="22C20F2B" w14:textId="77777777"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(5) minimo.</w:t>
            </w:r>
          </w:p>
          <w:p w14:paraId="09CC9D7F" w14:textId="77777777"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(6) accettabile.</w:t>
            </w:r>
          </w:p>
          <w:p w14:paraId="09C2BF72" w14:textId="77777777"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(7) discreto.</w:t>
            </w:r>
          </w:p>
          <w:p w14:paraId="0F3735A2" w14:textId="77777777"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(8) buono.</w:t>
            </w:r>
          </w:p>
          <w:p w14:paraId="54114AB0" w14:textId="77777777"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(9) pienamente soddisfacente.</w:t>
            </w:r>
          </w:p>
          <w:p w14:paraId="366B1CAD" w14:textId="77777777" w:rsidR="00644CA7" w:rsidRPr="00F212FD" w:rsidRDefault="00644CA7" w:rsidP="00644CA7">
            <w:pPr>
              <w:pStyle w:val="NormaleWeb"/>
              <w:numPr>
                <w:ilvl w:val="0"/>
                <w:numId w:val="11"/>
              </w:numPr>
              <w:spacing w:before="0" w:beforeAutospacing="0" w:after="0" w:afterAutospacing="0"/>
              <w:textAlignment w:val="baseline"/>
              <w:rPr>
                <w:color w:val="000000"/>
              </w:rPr>
            </w:pPr>
            <w:r w:rsidRPr="00F212FD">
              <w:rPr>
                <w:color w:val="000000"/>
              </w:rPr>
              <w:t>(10) molto soddisfacente.</w:t>
            </w:r>
          </w:p>
          <w:p w14:paraId="4637F16A" w14:textId="77777777" w:rsidR="00644CA7" w:rsidRPr="00F212FD" w:rsidRDefault="00644CA7" w:rsidP="00EA6D89">
            <w:pPr>
              <w:pStyle w:val="NormaleWeb"/>
              <w:spacing w:before="0" w:beforeAutospacing="0" w:after="0" w:afterAutospacing="0"/>
              <w:ind w:left="720"/>
              <w:textAlignment w:val="baseline"/>
              <w:rPr>
                <w:color w:val="000000"/>
              </w:rPr>
            </w:pPr>
          </w:p>
        </w:tc>
      </w:tr>
    </w:tbl>
    <w:p w14:paraId="749100EB" w14:textId="77777777" w:rsidR="00644CA7" w:rsidRPr="00F212FD" w:rsidRDefault="00644CA7" w:rsidP="00644CA7">
      <w:pPr>
        <w:rPr>
          <w:rFonts w:ascii="Times New Roman" w:hAnsi="Times New Roman" w:cs="Times New Roman"/>
          <w:sz w:val="24"/>
        </w:rPr>
      </w:pPr>
    </w:p>
    <w:p w14:paraId="79DD2596" w14:textId="77777777" w:rsidR="00644CA7" w:rsidRPr="00F212FD" w:rsidRDefault="00644CA7" w:rsidP="00644CA7">
      <w:pPr>
        <w:pStyle w:val="NormaleWeb"/>
        <w:spacing w:before="0" w:beforeAutospacing="0" w:after="0" w:afterAutospacing="0"/>
        <w:jc w:val="both"/>
      </w:pPr>
      <w:r w:rsidRPr="00F212FD">
        <w:rPr>
          <w:color w:val="000000"/>
        </w:rPr>
        <w:t>In base al livello rilevato dalla commissione e rappresentato dai descrittori, a ciascun indicatore viene attribuito un voto intero in decimi (da 4 a 10). Dalla media dei quattro indicatori (A+B+C+D): 4) risulta il voto di valutazione del colloquio.</w:t>
      </w:r>
    </w:p>
    <w:p w14:paraId="33F7F330" w14:textId="77777777" w:rsidR="00644CA7" w:rsidRPr="00F212FD" w:rsidRDefault="00644CA7" w:rsidP="00644CA7">
      <w:pPr>
        <w:rPr>
          <w:rFonts w:ascii="Times New Roman" w:hAnsi="Times New Roman" w:cs="Times New Roman"/>
          <w:sz w:val="24"/>
        </w:rPr>
      </w:pPr>
    </w:p>
    <w:p w14:paraId="4A39507A" w14:textId="77777777" w:rsidR="00644CA7" w:rsidRPr="00F212FD" w:rsidRDefault="00644CA7" w:rsidP="00644CA7">
      <w:pPr>
        <w:pStyle w:val="NormaleWeb"/>
        <w:spacing w:before="0" w:beforeAutospacing="0" w:after="0" w:afterAutospacing="0"/>
        <w:jc w:val="both"/>
      </w:pPr>
      <w:r w:rsidRPr="00F212FD">
        <w:rPr>
          <w:color w:val="000000"/>
        </w:rPr>
        <w:t xml:space="preserve">Per gli alunni con disabilità e per gli alunni con DSA, la prova orale è valutata sulla base dei criteri inerenti al PEI/PDP adottato dal </w:t>
      </w:r>
      <w:proofErr w:type="spellStart"/>
      <w:r w:rsidRPr="00F212FD">
        <w:rPr>
          <w:color w:val="000000"/>
        </w:rPr>
        <w:t>CdC</w:t>
      </w:r>
      <w:proofErr w:type="spellEnd"/>
      <w:r w:rsidRPr="00F212FD">
        <w:rPr>
          <w:color w:val="000000"/>
        </w:rPr>
        <w:t xml:space="preserve"> (DM 741/2017, art. 14). </w:t>
      </w:r>
    </w:p>
    <w:p w14:paraId="13D14292" w14:textId="77777777" w:rsidR="00644CA7" w:rsidRPr="00F212FD" w:rsidRDefault="00644CA7" w:rsidP="00644CA7">
      <w:pPr>
        <w:spacing w:after="5" w:line="268" w:lineRule="auto"/>
        <w:jc w:val="both"/>
        <w:rPr>
          <w:rFonts w:ascii="Times New Roman" w:hAnsi="Times New Roman" w:cs="Times New Roman"/>
          <w:sz w:val="24"/>
        </w:rPr>
      </w:pPr>
    </w:p>
    <w:p w14:paraId="5DF3A43E" w14:textId="77777777"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66F0CA1E" w14:textId="77777777" w:rsidR="008605CB" w:rsidRPr="00F212FD" w:rsidRDefault="00000000" w:rsidP="00260766">
      <w:pPr>
        <w:pStyle w:val="Titolo1"/>
        <w:spacing w:after="316"/>
        <w:ind w:left="228" w:firstLine="0"/>
        <w:jc w:val="both"/>
      </w:pPr>
      <w:proofErr w:type="gramStart"/>
      <w:r w:rsidRPr="00F212FD">
        <w:rPr>
          <w:b/>
          <w:bCs/>
          <w:u w:val="single" w:color="000000"/>
        </w:rPr>
        <w:t>CRITERI  PER</w:t>
      </w:r>
      <w:proofErr w:type="gramEnd"/>
      <w:r w:rsidRPr="00F212FD">
        <w:rPr>
          <w:b/>
          <w:bCs/>
          <w:u w:val="single" w:color="000000"/>
        </w:rPr>
        <w:t xml:space="preserve">  </w:t>
      </w:r>
      <w:proofErr w:type="gramStart"/>
      <w:r w:rsidRPr="00F212FD">
        <w:rPr>
          <w:b/>
          <w:bCs/>
          <w:u w:val="single" w:color="000000"/>
        </w:rPr>
        <w:t>LA  SCELTA</w:t>
      </w:r>
      <w:proofErr w:type="gramEnd"/>
      <w:r w:rsidRPr="00F212FD">
        <w:rPr>
          <w:b/>
          <w:bCs/>
          <w:u w:val="single" w:color="000000"/>
        </w:rPr>
        <w:t xml:space="preserve">  </w:t>
      </w:r>
      <w:proofErr w:type="gramStart"/>
      <w:r w:rsidRPr="00F212FD">
        <w:rPr>
          <w:b/>
          <w:bCs/>
          <w:u w:val="single" w:color="000000"/>
        </w:rPr>
        <w:t>E  LA</w:t>
      </w:r>
      <w:proofErr w:type="gramEnd"/>
      <w:r w:rsidRPr="00F212FD">
        <w:rPr>
          <w:b/>
          <w:bCs/>
          <w:u w:val="single" w:color="000000"/>
        </w:rPr>
        <w:t xml:space="preserve">  </w:t>
      </w:r>
      <w:proofErr w:type="gramStart"/>
      <w:r w:rsidRPr="00F212FD">
        <w:rPr>
          <w:b/>
          <w:bCs/>
          <w:u w:val="single" w:color="000000"/>
        </w:rPr>
        <w:t>VALUTAZIONE  DELLE</w:t>
      </w:r>
      <w:proofErr w:type="gramEnd"/>
      <w:r w:rsidRPr="00F212FD">
        <w:rPr>
          <w:b/>
          <w:bCs/>
          <w:u w:val="single" w:color="000000"/>
        </w:rPr>
        <w:t xml:space="preserve">  </w:t>
      </w:r>
      <w:proofErr w:type="gramStart"/>
      <w:r w:rsidRPr="00F212FD">
        <w:rPr>
          <w:b/>
          <w:bCs/>
          <w:u w:val="single" w:color="000000"/>
        </w:rPr>
        <w:t>PROVE  SCRITTE</w:t>
      </w:r>
      <w:proofErr w:type="gramEnd"/>
    </w:p>
    <w:p w14:paraId="3E86DACF" w14:textId="77777777"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DI ITALIANO </w:t>
      </w:r>
    </w:p>
    <w:p w14:paraId="5684FEFB" w14:textId="77777777"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736BD79" w14:textId="77777777" w:rsidR="008605CB" w:rsidRPr="00F212FD" w:rsidRDefault="00000000" w:rsidP="00260766">
      <w:pPr>
        <w:spacing w:after="5" w:line="268" w:lineRule="auto"/>
        <w:ind w:left="223" w:right="76"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di Italiano, mira ad accertare la padronanza della lingua, la capacità di espressione personale, il corretto ed appropriato uso della lingua e la coerente e organica esposizione del pensiero.  </w:t>
      </w:r>
    </w:p>
    <w:p w14:paraId="1A0FA014" w14:textId="77777777" w:rsidR="00260766" w:rsidRPr="00F212FD" w:rsidRDefault="00000000" w:rsidP="00260766">
      <w:pPr>
        <w:spacing w:after="5"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 xml:space="preserve">La Commissione predispone almeno tre terne di tracce con riferimento alle seguenti tipologie: </w:t>
      </w:r>
    </w:p>
    <w:p w14:paraId="647CDFED" w14:textId="77777777"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25A77DF0" w14:textId="77777777" w:rsidR="008605CB" w:rsidRPr="00F212FD" w:rsidRDefault="00000000" w:rsidP="00260766">
      <w:pPr>
        <w:numPr>
          <w:ilvl w:val="0"/>
          <w:numId w:val="2"/>
        </w:numPr>
        <w:spacing w:after="6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Testo narrativo o descrittivo  </w:t>
      </w:r>
    </w:p>
    <w:p w14:paraId="259716D0" w14:textId="77777777" w:rsidR="008605CB" w:rsidRPr="00F212FD" w:rsidRDefault="00000000" w:rsidP="00260766">
      <w:pPr>
        <w:numPr>
          <w:ilvl w:val="0"/>
          <w:numId w:val="2"/>
        </w:numPr>
        <w:spacing w:after="6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Testo argomentativo  </w:t>
      </w:r>
    </w:p>
    <w:p w14:paraId="3052ED00" w14:textId="77777777" w:rsidR="008605CB" w:rsidRPr="00F212FD" w:rsidRDefault="00000000" w:rsidP="00260766">
      <w:pPr>
        <w:numPr>
          <w:ilvl w:val="0"/>
          <w:numId w:val="2"/>
        </w:numPr>
        <w:spacing w:after="5"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Comprensione e sintesi di un testo letterario, divulgativo, scientifico  </w:t>
      </w:r>
    </w:p>
    <w:p w14:paraId="785ADEC1" w14:textId="77777777" w:rsidR="008605CB" w:rsidRPr="00F212FD" w:rsidRDefault="00000000" w:rsidP="00260766">
      <w:pPr>
        <w:spacing w:after="16"/>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51209670" w14:textId="77777777" w:rsidR="008605CB" w:rsidRPr="00F212FD" w:rsidRDefault="00000000" w:rsidP="00260766">
      <w:pPr>
        <w:spacing w:after="5"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scritta di italiano può anche essere strutturata in più parti riferibili alle diverse tipologie proposte, che possono anche essere utilizzate in maniera combinata tra loro all'interno della stessa traccia. </w:t>
      </w:r>
    </w:p>
    <w:p w14:paraId="6A3817FC" w14:textId="77777777" w:rsidR="008605CB" w:rsidRPr="00F212FD" w:rsidRDefault="00000000" w:rsidP="00260766">
      <w:pPr>
        <w:spacing w:after="5" w:line="268" w:lineRule="auto"/>
        <w:ind w:left="223" w:right="316" w:hanging="10"/>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Nel giorno calendarizzato per l'effettuazione della prova la commissione sorteggia la terna di tracce che sarà proposta ai candidati. Ciascun candidato svolge la prova scegliendo una delle tre tracce sorteggiate. </w:t>
      </w:r>
    </w:p>
    <w:p w14:paraId="04FCFB76" w14:textId="77777777" w:rsidR="00260766" w:rsidRPr="00F212FD" w:rsidRDefault="00260766" w:rsidP="00260766">
      <w:pPr>
        <w:spacing w:after="5" w:line="268" w:lineRule="auto"/>
        <w:ind w:left="223" w:right="316" w:hanging="10"/>
        <w:jc w:val="both"/>
        <w:rPr>
          <w:rFonts w:ascii="Times New Roman" w:hAnsi="Times New Roman" w:cs="Times New Roman"/>
          <w:sz w:val="24"/>
        </w:rPr>
      </w:pPr>
    </w:p>
    <w:p w14:paraId="78479A55" w14:textId="77777777" w:rsidR="00E65054" w:rsidRPr="00F212FD" w:rsidRDefault="00E65054" w:rsidP="00644CA7">
      <w:pPr>
        <w:pStyle w:val="NormaleWeb"/>
        <w:spacing w:before="0" w:beforeAutospacing="0" w:after="0" w:afterAutospacing="0"/>
        <w:jc w:val="center"/>
        <w:rPr>
          <w:color w:val="000000"/>
        </w:rPr>
      </w:pPr>
    </w:p>
    <w:p w14:paraId="6DF89F1E" w14:textId="77777777" w:rsidR="00E65054" w:rsidRPr="00F212FD" w:rsidRDefault="00E65054" w:rsidP="00644CA7">
      <w:pPr>
        <w:pStyle w:val="NormaleWeb"/>
        <w:spacing w:before="0" w:beforeAutospacing="0" w:after="0" w:afterAutospacing="0"/>
        <w:jc w:val="center"/>
        <w:rPr>
          <w:color w:val="000000"/>
        </w:rPr>
      </w:pPr>
    </w:p>
    <w:p w14:paraId="75FD45D8" w14:textId="77777777" w:rsidR="00644CA7" w:rsidRPr="00F212FD" w:rsidRDefault="00644CA7" w:rsidP="00644CA7">
      <w:pPr>
        <w:pStyle w:val="NormaleWeb"/>
        <w:spacing w:before="0" w:beforeAutospacing="0" w:after="0" w:afterAutospacing="0"/>
        <w:jc w:val="center"/>
        <w:rPr>
          <w:color w:val="000000"/>
        </w:rPr>
      </w:pPr>
      <w:r w:rsidRPr="00F212FD">
        <w:rPr>
          <w:color w:val="000000"/>
        </w:rPr>
        <w:t xml:space="preserve">Griglie di Valutazione </w:t>
      </w:r>
    </w:p>
    <w:p w14:paraId="106D6ABB" w14:textId="77777777" w:rsidR="00644CA7" w:rsidRPr="00F212FD" w:rsidRDefault="00644CA7" w:rsidP="00644CA7">
      <w:pPr>
        <w:pStyle w:val="NormaleWeb"/>
        <w:spacing w:before="0" w:beforeAutospacing="0" w:after="0" w:afterAutospacing="0"/>
        <w:jc w:val="center"/>
        <w:rPr>
          <w:color w:val="000000"/>
        </w:rPr>
      </w:pPr>
      <w:r w:rsidRPr="00F212FD">
        <w:rPr>
          <w:color w:val="000000"/>
        </w:rPr>
        <w:t>Esame di Stato 202</w:t>
      </w:r>
      <w:r w:rsidR="00541FAE">
        <w:rPr>
          <w:color w:val="000000"/>
        </w:rPr>
        <w:t>5</w:t>
      </w:r>
      <w:r w:rsidRPr="00F212FD">
        <w:rPr>
          <w:color w:val="000000"/>
        </w:rPr>
        <w:t>/202</w:t>
      </w:r>
      <w:r w:rsidR="00541FAE">
        <w:rPr>
          <w:color w:val="000000"/>
        </w:rPr>
        <w:t>6</w:t>
      </w:r>
    </w:p>
    <w:p w14:paraId="50A433C4" w14:textId="77777777" w:rsidR="00644CA7" w:rsidRPr="00F212FD" w:rsidRDefault="00644CA7" w:rsidP="00644CA7">
      <w:pPr>
        <w:pStyle w:val="NormaleWeb"/>
        <w:spacing w:before="0" w:beforeAutospacing="0" w:after="0" w:afterAutospacing="0"/>
        <w:jc w:val="center"/>
      </w:pPr>
      <w:r w:rsidRPr="00F212FD">
        <w:t>Prova scritta relativa alle Competenze di Italiano</w:t>
      </w:r>
    </w:p>
    <w:p w14:paraId="4662CA02" w14:textId="77777777" w:rsidR="00644CA7" w:rsidRPr="00F212FD" w:rsidRDefault="00644CA7" w:rsidP="00644CA7">
      <w:pPr>
        <w:pStyle w:val="NormaleWeb"/>
        <w:spacing w:before="0" w:beforeAutospacing="0" w:after="0" w:afterAutospacing="0"/>
        <w:jc w:val="center"/>
      </w:pPr>
    </w:p>
    <w:p w14:paraId="56EC8677" w14:textId="77777777" w:rsidR="00644CA7" w:rsidRPr="00F212FD" w:rsidRDefault="00644CA7" w:rsidP="00644CA7">
      <w:pPr>
        <w:pStyle w:val="NormaleWeb"/>
        <w:shd w:val="clear" w:color="auto" w:fill="C0C0C0"/>
        <w:spacing w:before="0" w:beforeAutospacing="0" w:after="0" w:afterAutospacing="0"/>
        <w:jc w:val="both"/>
        <w:rPr>
          <w:b/>
        </w:rPr>
      </w:pPr>
      <w:r w:rsidRPr="00F212FD">
        <w:rPr>
          <w:b/>
        </w:rPr>
        <w:t>Tipologie A-B</w:t>
      </w:r>
    </w:p>
    <w:p w14:paraId="4AEF77F8" w14:textId="77777777" w:rsidR="00644CA7" w:rsidRPr="00F212FD" w:rsidRDefault="00644CA7" w:rsidP="00644CA7">
      <w:pPr>
        <w:jc w:val="both"/>
        <w:rPr>
          <w:rFonts w:ascii="Times New Roman" w:hAnsi="Times New Roman" w:cs="Times New Roman"/>
          <w:sz w:val="24"/>
        </w:rPr>
      </w:pPr>
    </w:p>
    <w:p w14:paraId="5FDA3EC8" w14:textId="77777777" w:rsidR="00644CA7" w:rsidRPr="00F212FD" w:rsidRDefault="00644CA7" w:rsidP="00644CA7">
      <w:pPr>
        <w:jc w:val="both"/>
        <w:rPr>
          <w:rFonts w:ascii="Times New Roman" w:hAnsi="Times New Roman" w:cs="Times New Roman"/>
          <w:sz w:val="24"/>
        </w:rPr>
      </w:pPr>
      <w:r w:rsidRPr="00F212FD">
        <w:rPr>
          <w:rFonts w:ascii="Times New Roman" w:hAnsi="Times New Roman" w:cs="Times New Roman"/>
          <w:sz w:val="24"/>
        </w:rPr>
        <w:t>Le tipologie A e B vertono rispettivamente sulla tipologia del testo narrativo-descrittivo e argomentativo (DM 741/2017, art. 7, c. 2, l. a-b). Resta ferma la libertà della commissione di dettagliare eventuali combinazioni di tali tipologie testuali nella consegna della traccia.</w:t>
      </w:r>
    </w:p>
    <w:p w14:paraId="52A768C1" w14:textId="77777777" w:rsidR="00644CA7" w:rsidRPr="00F212FD" w:rsidRDefault="00644CA7" w:rsidP="00644CA7">
      <w:pPr>
        <w:jc w:val="both"/>
        <w:rPr>
          <w:rFonts w:ascii="Times New Roman" w:hAnsi="Times New Roman" w:cs="Times New Roman"/>
          <w:sz w:val="24"/>
        </w:rPr>
      </w:pPr>
      <w:r w:rsidRPr="00F212FD">
        <w:rPr>
          <w:rFonts w:ascii="Times New Roman" w:hAnsi="Times New Roman" w:cs="Times New Roman"/>
          <w:sz w:val="24"/>
        </w:rPr>
        <w:t>Per l’attribuzione del voto in decimi la commissione si avvale della seguente griglia di valutazione:</w:t>
      </w:r>
    </w:p>
    <w:p w14:paraId="7B6A95BE" w14:textId="77777777" w:rsidR="00644CA7" w:rsidRPr="00F212FD" w:rsidRDefault="00644CA7" w:rsidP="00644CA7">
      <w:pPr>
        <w:rPr>
          <w:rFonts w:ascii="Times New Roman" w:hAnsi="Times New Roman" w:cs="Times New Roman"/>
          <w:sz w:val="24"/>
        </w:rPr>
      </w:pPr>
    </w:p>
    <w:tbl>
      <w:tblPr>
        <w:tblW w:w="0" w:type="auto"/>
        <w:tblInd w:w="108" w:type="dxa"/>
        <w:tblCellMar>
          <w:top w:w="15" w:type="dxa"/>
          <w:left w:w="15" w:type="dxa"/>
          <w:bottom w:w="15" w:type="dxa"/>
          <w:right w:w="15" w:type="dxa"/>
        </w:tblCellMar>
        <w:tblLook w:val="0000" w:firstRow="0" w:lastRow="0" w:firstColumn="0" w:lastColumn="0" w:noHBand="0" w:noVBand="0"/>
      </w:tblPr>
      <w:tblGrid>
        <w:gridCol w:w="3711"/>
        <w:gridCol w:w="6271"/>
      </w:tblGrid>
      <w:tr w:rsidR="00644CA7" w:rsidRPr="00F212FD" w14:paraId="0B46DD48" w14:textId="77777777"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F8DDD"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Indicatore</w:t>
            </w:r>
          </w:p>
          <w:p w14:paraId="60F22A14" w14:textId="77777777" w:rsidR="00644CA7" w:rsidRPr="00F212FD" w:rsidRDefault="00644CA7" w:rsidP="00EA6D89">
            <w:pPr>
              <w:pStyle w:val="NormaleWeb"/>
              <w:spacing w:before="0" w:beforeAutospacing="0" w:after="0" w:afterAutospacing="0" w:line="0" w:lineRule="atLeast"/>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53674" w14:textId="77777777" w:rsidR="00644CA7" w:rsidRPr="00F212FD" w:rsidRDefault="00644CA7" w:rsidP="00EA6D89">
            <w:pPr>
              <w:pStyle w:val="NormaleWeb"/>
              <w:spacing w:before="0" w:beforeAutospacing="0" w:after="0" w:afterAutospacing="0" w:line="0" w:lineRule="atLeast"/>
              <w:jc w:val="center"/>
            </w:pPr>
            <w:r w:rsidRPr="00F212FD">
              <w:rPr>
                <w:color w:val="000000"/>
              </w:rPr>
              <w:t>Valutazione numerica e relativi descrittori</w:t>
            </w:r>
          </w:p>
        </w:tc>
      </w:tr>
      <w:tr w:rsidR="00644CA7" w:rsidRPr="00F212FD" w14:paraId="7E17345D" w14:textId="77777777"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3BE2A" w14:textId="77777777" w:rsidR="00644CA7" w:rsidRPr="00F212FD" w:rsidRDefault="00644CA7" w:rsidP="00EA6D89">
            <w:pPr>
              <w:pStyle w:val="NormaleWeb"/>
              <w:spacing w:before="0" w:beforeAutospacing="0" w:after="0" w:afterAutospacing="0" w:line="0" w:lineRule="atLeast"/>
              <w:rPr>
                <w:color w:val="000000"/>
              </w:rPr>
            </w:pPr>
          </w:p>
          <w:p w14:paraId="7CC33522" w14:textId="77777777" w:rsidR="00644CA7" w:rsidRPr="00F212FD" w:rsidRDefault="00644CA7" w:rsidP="00EA6D89">
            <w:pPr>
              <w:pStyle w:val="NormaleWeb"/>
              <w:spacing w:before="0" w:beforeAutospacing="0" w:after="0" w:afterAutospacing="0" w:line="0" w:lineRule="atLeast"/>
            </w:pPr>
            <w:r w:rsidRPr="00F212FD">
              <w:rPr>
                <w:color w:val="000000"/>
              </w:rPr>
              <w:t xml:space="preserve">a) </w:t>
            </w:r>
            <w:r w:rsidRPr="00F212FD">
              <w:rPr>
                <w:b/>
                <w:bCs/>
                <w:color w:val="000000"/>
              </w:rPr>
              <w:t>Aderenza alla tipologia testuale richiesta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A5E6C" w14:textId="77777777" w:rsidR="00644CA7" w:rsidRPr="00F212FD" w:rsidRDefault="00644CA7" w:rsidP="00EA6D89">
            <w:pPr>
              <w:pStyle w:val="NormaleWeb"/>
              <w:spacing w:before="0" w:beforeAutospacing="0" w:after="0" w:afterAutospacing="0"/>
              <w:rPr>
                <w:color w:val="000000"/>
              </w:rPr>
            </w:pPr>
          </w:p>
          <w:p w14:paraId="3F6545DA" w14:textId="77777777" w:rsidR="00644CA7" w:rsidRPr="00F212FD" w:rsidRDefault="00644CA7" w:rsidP="00EA6D89">
            <w:pPr>
              <w:pStyle w:val="NormaleWeb"/>
              <w:spacing w:before="0" w:beforeAutospacing="0" w:after="0" w:afterAutospacing="0"/>
            </w:pPr>
            <w:r w:rsidRPr="00F212FD">
              <w:rPr>
                <w:color w:val="000000"/>
              </w:rPr>
              <w:t>La prova risulta</w:t>
            </w:r>
          </w:p>
          <w:p w14:paraId="2B359643"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(4) poco coerente</w:t>
            </w:r>
          </w:p>
          <w:p w14:paraId="41D2488E"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(5) non del tutto coerente</w:t>
            </w:r>
          </w:p>
          <w:p w14:paraId="3B363C9D"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(6) sufficientemente coerente</w:t>
            </w:r>
          </w:p>
          <w:p w14:paraId="2AC02263"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(7) abbastanza coerente</w:t>
            </w:r>
          </w:p>
          <w:p w14:paraId="27F3F127"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(8) discretamente coerente</w:t>
            </w:r>
          </w:p>
          <w:p w14:paraId="5477400E"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(9) molto coerente </w:t>
            </w:r>
          </w:p>
          <w:p w14:paraId="7DE13F96" w14:textId="77777777" w:rsidR="00644CA7" w:rsidRPr="00F212FD" w:rsidRDefault="00644CA7" w:rsidP="00644CA7">
            <w:pPr>
              <w:pStyle w:val="NormaleWeb"/>
              <w:numPr>
                <w:ilvl w:val="0"/>
                <w:numId w:val="8"/>
              </w:numPr>
              <w:spacing w:before="0" w:beforeAutospacing="0" w:after="0" w:afterAutospacing="0"/>
              <w:textAlignment w:val="baseline"/>
              <w:rPr>
                <w:color w:val="000000"/>
              </w:rPr>
            </w:pPr>
            <w:r w:rsidRPr="00F212FD">
              <w:rPr>
                <w:color w:val="000000"/>
              </w:rPr>
              <w:t>(10) pienamente coerente</w:t>
            </w:r>
          </w:p>
          <w:p w14:paraId="455149EA" w14:textId="77777777" w:rsidR="00644CA7" w:rsidRPr="00F212FD" w:rsidRDefault="00644CA7" w:rsidP="00EA6D89">
            <w:pPr>
              <w:spacing w:line="0" w:lineRule="atLeast"/>
              <w:rPr>
                <w:rFonts w:ascii="Times New Roman" w:hAnsi="Times New Roman" w:cs="Times New Roman"/>
                <w:sz w:val="24"/>
              </w:rPr>
            </w:pPr>
            <w:r w:rsidRPr="00F212FD">
              <w:rPr>
                <w:rFonts w:ascii="Times New Roman" w:hAnsi="Times New Roman" w:cs="Times New Roman"/>
                <w:sz w:val="24"/>
              </w:rPr>
              <w:t>rispetto alla tipologia testuale richiesta.</w:t>
            </w:r>
          </w:p>
          <w:p w14:paraId="5A8D698D" w14:textId="77777777" w:rsidR="00644CA7" w:rsidRPr="00F212FD" w:rsidRDefault="00644CA7" w:rsidP="00EA6D89">
            <w:pPr>
              <w:spacing w:line="0" w:lineRule="atLeast"/>
              <w:rPr>
                <w:rFonts w:ascii="Times New Roman" w:hAnsi="Times New Roman" w:cs="Times New Roman"/>
                <w:sz w:val="24"/>
              </w:rPr>
            </w:pPr>
          </w:p>
        </w:tc>
      </w:tr>
      <w:tr w:rsidR="00644CA7" w:rsidRPr="00F212FD" w14:paraId="3DFE655A" w14:textId="77777777"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0D470" w14:textId="77777777" w:rsidR="00644CA7" w:rsidRPr="00F212FD" w:rsidRDefault="00644CA7" w:rsidP="00EA6D89">
            <w:pPr>
              <w:pStyle w:val="NormaleWeb"/>
              <w:spacing w:before="0" w:beforeAutospacing="0" w:after="0" w:afterAutospacing="0" w:line="0" w:lineRule="atLeast"/>
              <w:rPr>
                <w:color w:val="000000"/>
              </w:rPr>
            </w:pPr>
          </w:p>
          <w:p w14:paraId="6122A1E1" w14:textId="77777777" w:rsidR="00644CA7" w:rsidRPr="00F212FD" w:rsidRDefault="00644CA7" w:rsidP="00EA6D89">
            <w:pPr>
              <w:pStyle w:val="NormaleWeb"/>
              <w:spacing w:before="0" w:beforeAutospacing="0" w:after="0" w:afterAutospacing="0" w:line="0" w:lineRule="atLeast"/>
            </w:pPr>
            <w:r w:rsidRPr="00F212FD">
              <w:rPr>
                <w:color w:val="000000"/>
              </w:rPr>
              <w:t xml:space="preserve">b) </w:t>
            </w:r>
            <w:r w:rsidRPr="00F212FD">
              <w:rPr>
                <w:b/>
                <w:bCs/>
                <w:color w:val="000000"/>
              </w:rPr>
              <w:t>Sviluppo dei contenuti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922BD" w14:textId="77777777" w:rsidR="00644CA7" w:rsidRPr="00F212FD" w:rsidRDefault="00644CA7" w:rsidP="00EA6D89">
            <w:pPr>
              <w:pStyle w:val="NormaleWeb"/>
              <w:spacing w:before="0" w:beforeAutospacing="0" w:after="0" w:afterAutospacing="0"/>
              <w:rPr>
                <w:color w:val="000000"/>
              </w:rPr>
            </w:pPr>
          </w:p>
          <w:p w14:paraId="5BA652A6" w14:textId="77777777" w:rsidR="00644CA7" w:rsidRPr="00F212FD" w:rsidRDefault="00644CA7" w:rsidP="00EA6D89">
            <w:pPr>
              <w:pStyle w:val="NormaleWeb"/>
              <w:spacing w:before="0" w:beforeAutospacing="0" w:after="0" w:afterAutospacing="0"/>
            </w:pPr>
            <w:r w:rsidRPr="00F212FD">
              <w:rPr>
                <w:color w:val="000000"/>
              </w:rPr>
              <w:t xml:space="preserve">I contenuti sono sviluppati in modo </w:t>
            </w:r>
          </w:p>
          <w:p w14:paraId="16BD87AB"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superficiale e per nulla originale</w:t>
            </w:r>
          </w:p>
          <w:p w14:paraId="000A6B0A"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(5) piuttosto superficiale e poco originale</w:t>
            </w:r>
          </w:p>
          <w:p w14:paraId="2AB90FCA"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sufficientemente adeguato ma non del tutto originale</w:t>
            </w:r>
          </w:p>
          <w:p w14:paraId="189F71DB"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(7) abbastanza adeguato e con qualche spunto di originalità</w:t>
            </w:r>
          </w:p>
          <w:p w14:paraId="37DFABE3"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adeguato e sostanzialmente originale</w:t>
            </w:r>
          </w:p>
          <w:p w14:paraId="1AD1E854"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adeguato e originale</w:t>
            </w:r>
          </w:p>
          <w:p w14:paraId="01CA8F39"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del tutto adeguato e originale</w:t>
            </w:r>
          </w:p>
          <w:p w14:paraId="52E533BB" w14:textId="77777777" w:rsidR="00644CA7" w:rsidRPr="00F212FD" w:rsidRDefault="00644CA7" w:rsidP="00EA6D89">
            <w:pPr>
              <w:pStyle w:val="NormaleWeb"/>
              <w:spacing w:before="0" w:beforeAutospacing="0" w:after="0" w:afterAutospacing="0"/>
              <w:textAlignment w:val="baseline"/>
              <w:rPr>
                <w:color w:val="000000"/>
              </w:rPr>
            </w:pPr>
            <w:r w:rsidRPr="00F212FD">
              <w:rPr>
                <w:color w:val="000000"/>
              </w:rPr>
              <w:t>rispetto alle indicazioni della traccia.</w:t>
            </w:r>
          </w:p>
        </w:tc>
      </w:tr>
      <w:tr w:rsidR="00644CA7" w:rsidRPr="00F212FD" w14:paraId="6ECD04DB" w14:textId="77777777"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3050F" w14:textId="77777777" w:rsidR="00644CA7" w:rsidRPr="00F212FD" w:rsidRDefault="00644CA7" w:rsidP="00EA6D89">
            <w:pPr>
              <w:pStyle w:val="NormaleWeb"/>
              <w:spacing w:before="0" w:beforeAutospacing="0" w:after="0" w:afterAutospacing="0" w:line="0" w:lineRule="atLeast"/>
              <w:rPr>
                <w:color w:val="000000"/>
              </w:rPr>
            </w:pPr>
          </w:p>
          <w:p w14:paraId="346608B6"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c) </w:t>
            </w:r>
            <w:r w:rsidRPr="00F212FD">
              <w:rPr>
                <w:b/>
                <w:color w:val="000000"/>
              </w:rPr>
              <w:t>Organizzazione strutturale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8F60C" w14:textId="77777777" w:rsidR="00644CA7" w:rsidRPr="00F212FD" w:rsidRDefault="00644CA7" w:rsidP="00EA6D89">
            <w:pPr>
              <w:pStyle w:val="NormaleWeb"/>
              <w:spacing w:before="0" w:beforeAutospacing="0" w:after="0" w:afterAutospacing="0"/>
              <w:jc w:val="both"/>
              <w:rPr>
                <w:color w:val="000000"/>
              </w:rPr>
            </w:pPr>
          </w:p>
          <w:p w14:paraId="5AB41295" w14:textId="77777777" w:rsidR="00644CA7" w:rsidRPr="00F212FD" w:rsidRDefault="00644CA7" w:rsidP="00EA6D89">
            <w:pPr>
              <w:pStyle w:val="NormaleWeb"/>
              <w:spacing w:before="0" w:beforeAutospacing="0" w:after="0" w:afterAutospacing="0"/>
              <w:jc w:val="both"/>
              <w:rPr>
                <w:color w:val="000000"/>
              </w:rPr>
            </w:pPr>
            <w:r w:rsidRPr="00F212FD">
              <w:rPr>
                <w:color w:val="000000"/>
              </w:rPr>
              <w:t xml:space="preserve">L’organizzazione strutturale del testo è </w:t>
            </w:r>
          </w:p>
          <w:p w14:paraId="4939D15E"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(4) caotica, con numerose incongruenze</w:t>
            </w:r>
          </w:p>
          <w:p w14:paraId="4A21EAEC"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lastRenderedPageBreak/>
              <w:t>(5) disordinata / inefficace, con varie incongruenze / spesso ridondante / abbastanza disomogenea</w:t>
            </w:r>
          </w:p>
          <w:p w14:paraId="123E4F88"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(6) appena accettabile, con qualche incongruenza / talora ridondante / non sempre omogenea</w:t>
            </w:r>
          </w:p>
          <w:p w14:paraId="7B7DC82E"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(7) più che accettabile / abbastanza scorrevole</w:t>
            </w:r>
          </w:p>
          <w:p w14:paraId="23757A42"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(8) scorrevole / abbastanza articolata</w:t>
            </w:r>
          </w:p>
          <w:p w14:paraId="6CDFFEE1"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(9) articolata e efficace</w:t>
            </w:r>
          </w:p>
          <w:p w14:paraId="6841F3D3" w14:textId="77777777" w:rsidR="00644CA7" w:rsidRPr="00F212FD" w:rsidRDefault="00644CA7" w:rsidP="00644CA7">
            <w:pPr>
              <w:pStyle w:val="NormaleWeb"/>
              <w:numPr>
                <w:ilvl w:val="0"/>
                <w:numId w:val="9"/>
              </w:numPr>
              <w:spacing w:before="0" w:beforeAutospacing="0" w:after="0" w:afterAutospacing="0"/>
              <w:textAlignment w:val="baseline"/>
              <w:rPr>
                <w:color w:val="000000"/>
              </w:rPr>
            </w:pPr>
            <w:r w:rsidRPr="00F212FD">
              <w:rPr>
                <w:color w:val="000000"/>
              </w:rPr>
              <w:t>(10) articolata e molto efficace</w:t>
            </w:r>
          </w:p>
          <w:p w14:paraId="4533C9AE" w14:textId="77777777" w:rsidR="00644CA7" w:rsidRPr="00F212FD" w:rsidRDefault="00644CA7" w:rsidP="00EA6D89">
            <w:pPr>
              <w:pStyle w:val="NormaleWeb"/>
              <w:spacing w:before="0" w:beforeAutospacing="0" w:after="0" w:afterAutospacing="0"/>
              <w:ind w:left="720"/>
              <w:textAlignment w:val="baseline"/>
              <w:rPr>
                <w:color w:val="000000"/>
              </w:rPr>
            </w:pPr>
          </w:p>
        </w:tc>
      </w:tr>
      <w:tr w:rsidR="00644CA7" w:rsidRPr="00F212FD" w14:paraId="0DC7B5A8" w14:textId="77777777"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02DEF" w14:textId="77777777" w:rsidR="00644CA7" w:rsidRPr="00F212FD" w:rsidRDefault="00644CA7" w:rsidP="00EA6D89">
            <w:pPr>
              <w:pStyle w:val="NormaleWeb"/>
              <w:spacing w:before="0" w:beforeAutospacing="0" w:after="0" w:afterAutospacing="0" w:line="0" w:lineRule="atLeast"/>
              <w:rPr>
                <w:color w:val="000000"/>
              </w:rPr>
            </w:pPr>
          </w:p>
          <w:p w14:paraId="1B2F04B7" w14:textId="77777777" w:rsidR="00644CA7" w:rsidRPr="00F212FD" w:rsidRDefault="00644CA7" w:rsidP="00EA6D89">
            <w:pPr>
              <w:pStyle w:val="NormaleWeb"/>
              <w:spacing w:before="0" w:beforeAutospacing="0" w:after="0" w:afterAutospacing="0" w:line="0" w:lineRule="atLeast"/>
            </w:pPr>
            <w:r w:rsidRPr="00F212FD">
              <w:rPr>
                <w:color w:val="000000"/>
              </w:rPr>
              <w:t>d)</w:t>
            </w:r>
            <w:r w:rsidRPr="00F212FD">
              <w:rPr>
                <w:b/>
                <w:color w:val="000000"/>
              </w:rPr>
              <w:t xml:space="preserve"> Coesione ortografica, morfo-sintattica e interpuntiva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4A09E" w14:textId="77777777" w:rsidR="00644CA7" w:rsidRPr="00F212FD" w:rsidRDefault="00644CA7" w:rsidP="00EA6D89">
            <w:pPr>
              <w:pStyle w:val="NormaleWeb"/>
              <w:spacing w:before="0" w:beforeAutospacing="0" w:after="0" w:afterAutospacing="0"/>
              <w:jc w:val="both"/>
              <w:rPr>
                <w:color w:val="000000"/>
              </w:rPr>
            </w:pPr>
          </w:p>
          <w:p w14:paraId="7922B9D1" w14:textId="77777777" w:rsidR="00644CA7" w:rsidRPr="00F212FD" w:rsidRDefault="00644CA7" w:rsidP="00EA6D89">
            <w:pPr>
              <w:pStyle w:val="NormaleWeb"/>
              <w:spacing w:before="0" w:beforeAutospacing="0" w:after="0" w:afterAutospacing="0"/>
              <w:jc w:val="both"/>
            </w:pPr>
            <w:r w:rsidRPr="00F212FD">
              <w:rPr>
                <w:color w:val="000000"/>
              </w:rPr>
              <w:t>L’elaborato risulta</w:t>
            </w:r>
          </w:p>
          <w:p w14:paraId="443F80D6"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(4) gravemente carente, con errori gravi e numerosi</w:t>
            </w:r>
          </w:p>
          <w:p w14:paraId="533E5999"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(5) carente, con diversi errori anche gravi</w:t>
            </w:r>
          </w:p>
          <w:p w14:paraId="1A0023D7"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(6) elementare ma adeguato, con alcuni errori</w:t>
            </w:r>
          </w:p>
          <w:p w14:paraId="126BC01B"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(7) più che sufficiente, senza errori particolarmente gravi</w:t>
            </w:r>
          </w:p>
          <w:p w14:paraId="4AB58CD9"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(8) apprezzabile e sostanzialmente privo di errori</w:t>
            </w:r>
          </w:p>
          <w:p w14:paraId="31E92DC9"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(9) più che apprezzabile e privo di errori significativi</w:t>
            </w:r>
          </w:p>
          <w:p w14:paraId="598E4066" w14:textId="77777777" w:rsidR="00644CA7" w:rsidRPr="00F212FD" w:rsidRDefault="00644CA7" w:rsidP="00644CA7">
            <w:pPr>
              <w:pStyle w:val="NormaleWeb"/>
              <w:numPr>
                <w:ilvl w:val="0"/>
                <w:numId w:val="12"/>
              </w:numPr>
              <w:spacing w:before="0" w:beforeAutospacing="0" w:after="0" w:afterAutospacing="0"/>
              <w:textAlignment w:val="baseline"/>
            </w:pPr>
            <w:r w:rsidRPr="00F212FD">
              <w:t>(10) ottimo / eccellente e con soluzioni avanzate</w:t>
            </w:r>
          </w:p>
          <w:p w14:paraId="414974BA" w14:textId="77777777" w:rsidR="00644CA7" w:rsidRPr="00F212FD" w:rsidRDefault="00644CA7" w:rsidP="00EA6D89">
            <w:pPr>
              <w:pStyle w:val="NormaleWeb"/>
              <w:spacing w:before="0" w:beforeAutospacing="0" w:after="0" w:afterAutospacing="0"/>
              <w:textAlignment w:val="baseline"/>
            </w:pPr>
            <w:r w:rsidRPr="00F212FD">
              <w:t>dal punto di vista della coesione ortografica, morfo-sintattica e interpuntiva.</w:t>
            </w:r>
          </w:p>
          <w:p w14:paraId="3A0FDE16" w14:textId="77777777" w:rsidR="00644CA7" w:rsidRPr="00F212FD" w:rsidRDefault="00644CA7" w:rsidP="00EA6D89">
            <w:pPr>
              <w:pStyle w:val="NormaleWeb"/>
              <w:spacing w:before="0" w:beforeAutospacing="0" w:after="0" w:afterAutospacing="0"/>
              <w:textAlignment w:val="baseline"/>
            </w:pPr>
          </w:p>
        </w:tc>
      </w:tr>
      <w:tr w:rsidR="00644CA7" w:rsidRPr="00F212FD" w14:paraId="58E1F3DE" w14:textId="77777777" w:rsidTr="00EA6D89">
        <w:tc>
          <w:tcPr>
            <w:tcW w:w="3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0A255" w14:textId="77777777" w:rsidR="00644CA7" w:rsidRPr="00F212FD" w:rsidRDefault="00644CA7" w:rsidP="00EA6D89">
            <w:pPr>
              <w:pStyle w:val="NormaleWeb"/>
              <w:spacing w:before="0" w:beforeAutospacing="0" w:after="0" w:afterAutospacing="0" w:line="0" w:lineRule="atLeast"/>
              <w:rPr>
                <w:color w:val="000000"/>
              </w:rPr>
            </w:pPr>
          </w:p>
          <w:p w14:paraId="64B06879" w14:textId="77777777" w:rsidR="00644CA7" w:rsidRPr="00F212FD" w:rsidRDefault="00644CA7" w:rsidP="00EA6D89">
            <w:pPr>
              <w:pStyle w:val="NormaleWeb"/>
              <w:spacing w:before="0" w:beforeAutospacing="0" w:after="0" w:afterAutospacing="0" w:line="0" w:lineRule="atLeast"/>
              <w:rPr>
                <w:color w:val="000000"/>
              </w:rPr>
            </w:pPr>
            <w:r w:rsidRPr="00F212FD">
              <w:rPr>
                <w:color w:val="000000"/>
              </w:rPr>
              <w:t xml:space="preserve">e) </w:t>
            </w:r>
            <w:r w:rsidRPr="00F212FD">
              <w:rPr>
                <w:b/>
                <w:color w:val="000000"/>
              </w:rPr>
              <w:t>Lessico e registro espressivo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4E2BD" w14:textId="77777777" w:rsidR="00644CA7" w:rsidRPr="00F212FD" w:rsidRDefault="00644CA7" w:rsidP="00EA6D89">
            <w:pPr>
              <w:pStyle w:val="NormaleWeb"/>
              <w:spacing w:before="0" w:beforeAutospacing="0" w:after="0" w:afterAutospacing="0"/>
              <w:jc w:val="both"/>
              <w:rPr>
                <w:color w:val="000000"/>
              </w:rPr>
            </w:pPr>
          </w:p>
          <w:p w14:paraId="769B655E" w14:textId="77777777" w:rsidR="00644CA7" w:rsidRPr="00F212FD" w:rsidRDefault="00644CA7" w:rsidP="00EA6D89">
            <w:pPr>
              <w:pStyle w:val="NormaleWeb"/>
              <w:spacing w:before="0" w:beforeAutospacing="0" w:after="0" w:afterAutospacing="0"/>
              <w:jc w:val="both"/>
              <w:rPr>
                <w:color w:val="000000"/>
              </w:rPr>
            </w:pPr>
            <w:r w:rsidRPr="00F212FD">
              <w:rPr>
                <w:color w:val="000000"/>
              </w:rPr>
              <w:t xml:space="preserve">Il lessico utilizzato è </w:t>
            </w:r>
          </w:p>
          <w:p w14:paraId="428CB8E4"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(4) opaco e insignificante</w:t>
            </w:r>
          </w:p>
          <w:p w14:paraId="2B9DD254"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(5) generico e superficiale</w:t>
            </w:r>
          </w:p>
          <w:p w14:paraId="609AAFA3"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(6) poco originale ma funzionale</w:t>
            </w:r>
          </w:p>
          <w:p w14:paraId="2950F93A"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(7) abbastanza idoneo</w:t>
            </w:r>
          </w:p>
          <w:p w14:paraId="2275E6F6"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(8) discretamente idoneo</w:t>
            </w:r>
          </w:p>
          <w:p w14:paraId="202A2A62"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(9) appropriato e originale</w:t>
            </w:r>
          </w:p>
          <w:p w14:paraId="0CA8C23A" w14:textId="77777777" w:rsidR="00644CA7" w:rsidRPr="00F212FD" w:rsidRDefault="00644CA7" w:rsidP="00644CA7">
            <w:pPr>
              <w:pStyle w:val="NormaleWeb"/>
              <w:numPr>
                <w:ilvl w:val="0"/>
                <w:numId w:val="12"/>
              </w:numPr>
              <w:spacing w:before="0" w:beforeAutospacing="0" w:after="0" w:afterAutospacing="0"/>
              <w:textAlignment w:val="baseline"/>
              <w:rPr>
                <w:color w:val="000000"/>
              </w:rPr>
            </w:pPr>
            <w:r w:rsidRPr="00F212FD">
              <w:rPr>
                <w:color w:val="000000"/>
              </w:rPr>
              <w:t>(10) pienamente appropriato e spesso originale</w:t>
            </w:r>
          </w:p>
          <w:p w14:paraId="412FEFA1" w14:textId="77777777" w:rsidR="00644CA7" w:rsidRPr="00F212FD" w:rsidRDefault="00644CA7" w:rsidP="00EA6D89">
            <w:pPr>
              <w:pStyle w:val="NormaleWeb"/>
              <w:spacing w:before="0" w:beforeAutospacing="0" w:after="0" w:afterAutospacing="0"/>
              <w:jc w:val="both"/>
              <w:rPr>
                <w:color w:val="000000"/>
              </w:rPr>
            </w:pPr>
            <w:r w:rsidRPr="00F212FD">
              <w:rPr>
                <w:color w:val="000000"/>
              </w:rPr>
              <w:t>rispetto al registro espressivo richiesto dalla traccia.</w:t>
            </w:r>
          </w:p>
          <w:p w14:paraId="6708D50B" w14:textId="77777777" w:rsidR="00644CA7" w:rsidRPr="00F212FD" w:rsidRDefault="00644CA7" w:rsidP="00EA6D89">
            <w:pPr>
              <w:pStyle w:val="NormaleWeb"/>
              <w:spacing w:before="0" w:beforeAutospacing="0" w:after="0" w:afterAutospacing="0"/>
              <w:jc w:val="both"/>
              <w:rPr>
                <w:color w:val="000000"/>
              </w:rPr>
            </w:pPr>
          </w:p>
        </w:tc>
      </w:tr>
    </w:tbl>
    <w:p w14:paraId="6F556290" w14:textId="77777777" w:rsidR="00644CA7" w:rsidRPr="00F212FD" w:rsidRDefault="00644CA7" w:rsidP="00644CA7">
      <w:pPr>
        <w:rPr>
          <w:rFonts w:ascii="Times New Roman" w:hAnsi="Times New Roman" w:cs="Times New Roman"/>
          <w:sz w:val="24"/>
        </w:rPr>
      </w:pPr>
    </w:p>
    <w:p w14:paraId="39B32320" w14:textId="77777777" w:rsidR="00644CA7" w:rsidRPr="00F212FD" w:rsidRDefault="00644CA7" w:rsidP="00644CA7">
      <w:pPr>
        <w:pStyle w:val="NormaleWeb"/>
        <w:spacing w:before="0" w:beforeAutospacing="0" w:after="0" w:afterAutospacing="0"/>
        <w:jc w:val="both"/>
      </w:pPr>
      <w:r w:rsidRPr="00F212FD">
        <w:rPr>
          <w:color w:val="000000"/>
        </w:rPr>
        <w:t>In base al livello rilevato dalla commissione e rappresentato dai descrittori, a ciascun indicatore viene attribuito un voto intero in decimi (da 4 a 10). Dalla media dei cinque indicatori (A+B+C+D+E: 5), con arrotondamento all’unità superiore per eventuali residui pari o maggiori di 0.5, risulta il voto della prova, espresso in numeri interi.</w:t>
      </w:r>
    </w:p>
    <w:p w14:paraId="2857635C" w14:textId="77777777" w:rsidR="00644CA7" w:rsidRDefault="00644CA7" w:rsidP="00644CA7">
      <w:pPr>
        <w:pStyle w:val="NormaleWeb"/>
        <w:spacing w:before="0" w:beforeAutospacing="0" w:after="0" w:afterAutospacing="0"/>
        <w:jc w:val="both"/>
        <w:rPr>
          <w:color w:val="000000"/>
        </w:rPr>
      </w:pPr>
      <w:r w:rsidRPr="00F212FD">
        <w:rPr>
          <w:color w:val="000000"/>
        </w:rPr>
        <w:t>Per gli alunni con disabilità e per gli alunni con DSA la valutazione avviene in coerenza con quanto previsto rispettivamente nel PEI e nel PDP (</w:t>
      </w:r>
      <w:r w:rsidRPr="00F212FD">
        <w:t>DM 741/2017, art. 14</w:t>
      </w:r>
      <w:r w:rsidRPr="00F212FD">
        <w:rPr>
          <w:color w:val="000000"/>
        </w:rPr>
        <w:t>).</w:t>
      </w:r>
    </w:p>
    <w:p w14:paraId="3B8B8701" w14:textId="77777777" w:rsidR="004C05AF" w:rsidRPr="00F212FD" w:rsidRDefault="004C05AF" w:rsidP="00644CA7">
      <w:pPr>
        <w:pStyle w:val="NormaleWeb"/>
        <w:spacing w:before="0" w:beforeAutospacing="0" w:after="0" w:afterAutospacing="0"/>
        <w:jc w:val="both"/>
        <w:rPr>
          <w:color w:val="000000"/>
        </w:rPr>
      </w:pPr>
    </w:p>
    <w:p w14:paraId="72C70F3F" w14:textId="77777777" w:rsidR="004C05AF" w:rsidRPr="00354C2B" w:rsidRDefault="004C05AF" w:rsidP="004C05AF">
      <w:pPr>
        <w:pStyle w:val="NormaleWeb"/>
        <w:shd w:val="clear" w:color="auto" w:fill="C0C0C0"/>
        <w:spacing w:before="0" w:beforeAutospacing="0" w:after="0" w:afterAutospacing="0"/>
        <w:jc w:val="both"/>
        <w:rPr>
          <w:b/>
          <w:color w:val="000000"/>
        </w:rPr>
      </w:pPr>
      <w:r>
        <w:rPr>
          <w:b/>
          <w:color w:val="000000"/>
        </w:rPr>
        <w:t>Tipologia</w:t>
      </w:r>
      <w:r w:rsidRPr="00354C2B">
        <w:rPr>
          <w:b/>
          <w:color w:val="000000"/>
        </w:rPr>
        <w:t xml:space="preserve"> C</w:t>
      </w:r>
    </w:p>
    <w:p w14:paraId="59A0D494" w14:textId="77777777" w:rsidR="004C05AF" w:rsidRDefault="004C05AF" w:rsidP="004C05AF">
      <w:pPr>
        <w:pStyle w:val="NormaleWeb"/>
        <w:spacing w:before="0" w:beforeAutospacing="0" w:after="0" w:afterAutospacing="0"/>
        <w:jc w:val="both"/>
      </w:pPr>
    </w:p>
    <w:p w14:paraId="0A0812CD" w14:textId="77777777" w:rsidR="004C05AF" w:rsidRDefault="004C05AF" w:rsidP="004C05AF">
      <w:pPr>
        <w:pStyle w:val="NormaleWeb"/>
        <w:spacing w:before="0" w:beforeAutospacing="0" w:after="0" w:afterAutospacing="0"/>
        <w:jc w:val="both"/>
      </w:pPr>
      <w:r>
        <w:t xml:space="preserve">La tipologia C è articolata in due sezioni (DM 741/2017, art. 7, c. 2, l. c). </w:t>
      </w:r>
    </w:p>
    <w:p w14:paraId="72C5FE90" w14:textId="77777777" w:rsidR="004C05AF" w:rsidRDefault="004C05AF" w:rsidP="004C05AF">
      <w:pPr>
        <w:pStyle w:val="NormaleWeb"/>
        <w:spacing w:before="0" w:beforeAutospacing="0" w:after="0" w:afterAutospacing="0"/>
        <w:jc w:val="both"/>
      </w:pPr>
      <w:r>
        <w:t>Sezione C1 (</w:t>
      </w:r>
      <w:r w:rsidRPr="0010200C">
        <w:rPr>
          <w:i/>
        </w:rPr>
        <w:t>Comprensione</w:t>
      </w:r>
      <w:r>
        <w:rPr>
          <w:i/>
        </w:rPr>
        <w:t xml:space="preserve"> del testo</w:t>
      </w:r>
      <w:r>
        <w:t>): domande a risposta chiusa o a risposta aperta univoca, esercizi a completamento o riordinamento. Il voto è riportato in decimi a seconda dei pesi stabiliti dalla commissione (indicativamente 10 items: 1 punto per ogni risposta corretta, 0 punti per ogni risposta mancata o erronea).</w:t>
      </w:r>
    </w:p>
    <w:p w14:paraId="30C3CE14" w14:textId="77777777" w:rsidR="004C05AF" w:rsidRDefault="004C05AF" w:rsidP="004C05AF">
      <w:pPr>
        <w:pStyle w:val="NormaleWeb"/>
        <w:spacing w:before="0" w:beforeAutospacing="0" w:after="0" w:afterAutospacing="0"/>
        <w:jc w:val="both"/>
      </w:pPr>
      <w:r>
        <w:t>Sezione C2 (</w:t>
      </w:r>
      <w:r w:rsidRPr="0010200C">
        <w:rPr>
          <w:i/>
        </w:rPr>
        <w:t>Sintesi e riformulazione</w:t>
      </w:r>
      <w:r>
        <w:t>): Per l’attribuzione del voto in decimi la commissione si avvale della seguente griglia di valutazione:</w:t>
      </w:r>
    </w:p>
    <w:p w14:paraId="62C5A12B" w14:textId="77777777" w:rsidR="004C05AF" w:rsidRDefault="004C05AF" w:rsidP="004C05AF">
      <w:pPr>
        <w:pStyle w:val="NormaleWeb"/>
        <w:spacing w:before="0" w:beforeAutospacing="0" w:after="0" w:afterAutospacing="0"/>
        <w:jc w:val="both"/>
      </w:pPr>
    </w:p>
    <w:tbl>
      <w:tblPr>
        <w:tblW w:w="0" w:type="auto"/>
        <w:tblCellMar>
          <w:top w:w="15" w:type="dxa"/>
          <w:left w:w="15" w:type="dxa"/>
          <w:bottom w:w="15" w:type="dxa"/>
          <w:right w:w="15" w:type="dxa"/>
        </w:tblCellMar>
        <w:tblLook w:val="0000" w:firstRow="0" w:lastRow="0" w:firstColumn="0" w:lastColumn="0" w:noHBand="0" w:noVBand="0"/>
      </w:tblPr>
      <w:tblGrid>
        <w:gridCol w:w="3788"/>
        <w:gridCol w:w="6302"/>
      </w:tblGrid>
      <w:tr w:rsidR="004C05AF" w14:paraId="752FA61B" w14:textId="77777777"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4C889" w14:textId="77777777" w:rsidR="004C05AF" w:rsidRDefault="004C05AF" w:rsidP="00126FED">
            <w:pPr>
              <w:pStyle w:val="NormaleWeb"/>
              <w:spacing w:before="0" w:beforeAutospacing="0" w:after="0" w:afterAutospacing="0" w:line="0" w:lineRule="atLeast"/>
              <w:rPr>
                <w:color w:val="000000"/>
              </w:rPr>
            </w:pPr>
            <w:r>
              <w:rPr>
                <w:color w:val="000000"/>
              </w:rPr>
              <w:lastRenderedPageBreak/>
              <w:t>Indicatore</w:t>
            </w:r>
          </w:p>
          <w:p w14:paraId="624E0868" w14:textId="77777777" w:rsidR="004C05AF" w:rsidRDefault="004C05AF" w:rsidP="00126FED">
            <w:pPr>
              <w:pStyle w:val="NormaleWeb"/>
              <w:spacing w:before="0" w:beforeAutospacing="0" w:after="0" w:afterAutospacing="0" w:line="0" w:lineRule="atLeast"/>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57969" w14:textId="77777777" w:rsidR="004C05AF" w:rsidRDefault="004C05AF" w:rsidP="00126FED">
            <w:pPr>
              <w:pStyle w:val="NormaleWeb"/>
              <w:spacing w:before="0" w:beforeAutospacing="0" w:after="0" w:afterAutospacing="0" w:line="0" w:lineRule="atLeast"/>
              <w:jc w:val="center"/>
            </w:pPr>
            <w:r>
              <w:rPr>
                <w:color w:val="000000"/>
              </w:rPr>
              <w:t>Valutazione numerica e relativi descrittori</w:t>
            </w:r>
          </w:p>
        </w:tc>
      </w:tr>
      <w:tr w:rsidR="004C05AF" w14:paraId="5C9EC565" w14:textId="77777777"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44867" w14:textId="77777777" w:rsidR="004C05AF" w:rsidRDefault="004C05AF" w:rsidP="00126FED">
            <w:pPr>
              <w:pStyle w:val="NormaleWeb"/>
              <w:spacing w:before="0" w:beforeAutospacing="0" w:after="0" w:afterAutospacing="0" w:line="0" w:lineRule="atLeast"/>
              <w:rPr>
                <w:color w:val="000000"/>
              </w:rPr>
            </w:pPr>
          </w:p>
          <w:p w14:paraId="7F5A7526" w14:textId="77777777" w:rsidR="004C05AF" w:rsidRDefault="004C05AF" w:rsidP="00126FED">
            <w:pPr>
              <w:pStyle w:val="NormaleWeb"/>
              <w:spacing w:before="0" w:beforeAutospacing="0" w:after="0" w:afterAutospacing="0" w:line="0" w:lineRule="atLeast"/>
            </w:pPr>
            <w:r>
              <w:rPr>
                <w:color w:val="000000"/>
              </w:rPr>
              <w:t xml:space="preserve">a) </w:t>
            </w:r>
            <w:r>
              <w:rPr>
                <w:b/>
                <w:bCs/>
                <w:color w:val="000000"/>
              </w:rPr>
              <w:t>Aderenza alla richiesta di sintesi e riformulazione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D3BEC" w14:textId="77777777" w:rsidR="004C05AF" w:rsidRDefault="004C05AF" w:rsidP="00126FED">
            <w:pPr>
              <w:pStyle w:val="NormaleWeb"/>
              <w:spacing w:before="0" w:beforeAutospacing="0" w:after="0" w:afterAutospacing="0"/>
              <w:rPr>
                <w:color w:val="000000"/>
              </w:rPr>
            </w:pPr>
          </w:p>
          <w:p w14:paraId="4A00B602" w14:textId="77777777" w:rsidR="004C05AF" w:rsidRDefault="004C05AF" w:rsidP="00126FED">
            <w:pPr>
              <w:pStyle w:val="NormaleWeb"/>
              <w:spacing w:before="0" w:beforeAutospacing="0" w:after="0" w:afterAutospacing="0"/>
            </w:pPr>
            <w:r>
              <w:rPr>
                <w:color w:val="000000"/>
              </w:rPr>
              <w:t>La prova risulta</w:t>
            </w:r>
          </w:p>
          <w:p w14:paraId="18534C70" w14:textId="77777777"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(4) poco coerente</w:t>
            </w:r>
          </w:p>
          <w:p w14:paraId="4EA812C5" w14:textId="77777777"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(5) non del tutto coerente</w:t>
            </w:r>
          </w:p>
          <w:p w14:paraId="20E4DE3E" w14:textId="77777777"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(6) sufficientemente coerente</w:t>
            </w:r>
          </w:p>
          <w:p w14:paraId="072EBFBA" w14:textId="77777777" w:rsidR="004C05AF" w:rsidRPr="00623C11"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(7) abbastanza coerente</w:t>
            </w:r>
          </w:p>
          <w:p w14:paraId="277DF5D3" w14:textId="77777777"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(8) discretamente coerente</w:t>
            </w:r>
          </w:p>
          <w:p w14:paraId="264C5C6C" w14:textId="77777777" w:rsidR="004C05AF" w:rsidRPr="00993A25"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(9) molto coerente </w:t>
            </w:r>
          </w:p>
          <w:p w14:paraId="5A825A9F" w14:textId="77777777" w:rsidR="004C05AF" w:rsidRDefault="004C05AF" w:rsidP="004C05AF">
            <w:pPr>
              <w:pStyle w:val="NormaleWeb"/>
              <w:numPr>
                <w:ilvl w:val="0"/>
                <w:numId w:val="8"/>
              </w:numPr>
              <w:spacing w:before="0" w:beforeAutospacing="0" w:after="0" w:afterAutospacing="0"/>
              <w:textAlignment w:val="baseline"/>
              <w:rPr>
                <w:rFonts w:ascii="Arial" w:hAnsi="Arial" w:cs="Arial"/>
                <w:color w:val="000000"/>
              </w:rPr>
            </w:pPr>
            <w:r>
              <w:rPr>
                <w:color w:val="000000"/>
              </w:rPr>
              <w:t>(10) pienamente coerente</w:t>
            </w:r>
          </w:p>
          <w:p w14:paraId="55DB793A" w14:textId="77777777" w:rsidR="004C05AF" w:rsidRDefault="004C05AF" w:rsidP="00126FED">
            <w:pPr>
              <w:spacing w:line="0" w:lineRule="atLeast"/>
            </w:pPr>
            <w:r>
              <w:t>rispetto alla richiesta di sintesi e riformulazione.</w:t>
            </w:r>
          </w:p>
          <w:p w14:paraId="5FC67C63" w14:textId="77777777" w:rsidR="004C05AF" w:rsidRDefault="004C05AF" w:rsidP="00126FED">
            <w:pPr>
              <w:spacing w:line="0" w:lineRule="atLeast"/>
            </w:pPr>
          </w:p>
        </w:tc>
      </w:tr>
      <w:tr w:rsidR="004C05AF" w:rsidRPr="00231EFC" w14:paraId="78005E0A" w14:textId="77777777"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78EF4" w14:textId="77777777" w:rsidR="004C05AF" w:rsidRDefault="004C05AF" w:rsidP="00126FED">
            <w:pPr>
              <w:pStyle w:val="NormaleWeb"/>
              <w:spacing w:before="0" w:beforeAutospacing="0" w:after="0" w:afterAutospacing="0" w:line="0" w:lineRule="atLeast"/>
              <w:rPr>
                <w:color w:val="000000"/>
              </w:rPr>
            </w:pPr>
          </w:p>
          <w:p w14:paraId="070409A0" w14:textId="77777777" w:rsidR="004C05AF" w:rsidRDefault="004C05AF" w:rsidP="00126FED">
            <w:pPr>
              <w:pStyle w:val="NormaleWeb"/>
              <w:spacing w:before="0" w:beforeAutospacing="0" w:after="0" w:afterAutospacing="0" w:line="0" w:lineRule="atLeast"/>
            </w:pPr>
            <w:r>
              <w:rPr>
                <w:color w:val="000000"/>
              </w:rPr>
              <w:t xml:space="preserve">b) </w:t>
            </w:r>
            <w:r>
              <w:rPr>
                <w:b/>
                <w:bCs/>
                <w:color w:val="000000"/>
              </w:rPr>
              <w:t>Sviluppo dei contenuti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1F094" w14:textId="77777777" w:rsidR="004C05AF" w:rsidRDefault="004C05AF" w:rsidP="00126FED">
            <w:pPr>
              <w:pStyle w:val="NormaleWeb"/>
              <w:spacing w:before="0" w:beforeAutospacing="0" w:after="0" w:afterAutospacing="0"/>
              <w:rPr>
                <w:color w:val="000000"/>
              </w:rPr>
            </w:pPr>
          </w:p>
          <w:p w14:paraId="1CA7331D" w14:textId="77777777" w:rsidR="004C05AF" w:rsidRDefault="004C05AF" w:rsidP="00126FED">
            <w:pPr>
              <w:pStyle w:val="NormaleWeb"/>
              <w:spacing w:before="0" w:beforeAutospacing="0" w:after="0" w:afterAutospacing="0"/>
            </w:pPr>
            <w:r>
              <w:rPr>
                <w:color w:val="000000"/>
              </w:rPr>
              <w:t xml:space="preserve">I contenuti sono sviluppati in modo </w:t>
            </w:r>
          </w:p>
          <w:p w14:paraId="55608EBD" w14:textId="77777777"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(4) superficiale e per nulla originale</w:t>
            </w:r>
          </w:p>
          <w:p w14:paraId="7450D321" w14:textId="77777777"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(5) piuttosto superficiale e poco originale</w:t>
            </w:r>
          </w:p>
          <w:p w14:paraId="5BC09D76" w14:textId="77777777"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(6) sufficientemente adeguato ma non del tutto originale</w:t>
            </w:r>
          </w:p>
          <w:p w14:paraId="0765971B" w14:textId="77777777"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(7) abbastanza adeguato e con qualche spunto di originalità</w:t>
            </w:r>
          </w:p>
          <w:p w14:paraId="5F62951D" w14:textId="77777777" w:rsidR="004C05AF"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(8) adeguato e sostanzialmente originale</w:t>
            </w:r>
          </w:p>
          <w:p w14:paraId="63FF5D1D" w14:textId="77777777" w:rsidR="004C05AF" w:rsidRPr="00993A25"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(9) adeguato e originale</w:t>
            </w:r>
          </w:p>
          <w:p w14:paraId="56A40ABC" w14:textId="77777777" w:rsidR="004C05AF" w:rsidRPr="00231EFC" w:rsidRDefault="004C05AF" w:rsidP="004C05AF">
            <w:pPr>
              <w:pStyle w:val="NormaleWeb"/>
              <w:numPr>
                <w:ilvl w:val="0"/>
                <w:numId w:val="9"/>
              </w:numPr>
              <w:spacing w:before="0" w:beforeAutospacing="0" w:after="0" w:afterAutospacing="0"/>
              <w:textAlignment w:val="baseline"/>
              <w:rPr>
                <w:rFonts w:ascii="Arial" w:hAnsi="Arial" w:cs="Arial"/>
                <w:color w:val="000000"/>
              </w:rPr>
            </w:pPr>
            <w:r>
              <w:rPr>
                <w:color w:val="000000"/>
              </w:rPr>
              <w:t>(10) del tutto adeguato e originale</w:t>
            </w:r>
          </w:p>
          <w:p w14:paraId="6E3CA908" w14:textId="77777777" w:rsidR="004C05AF" w:rsidRDefault="004C05AF" w:rsidP="00126FED">
            <w:pPr>
              <w:pStyle w:val="NormaleWeb"/>
              <w:spacing w:before="0" w:beforeAutospacing="0" w:after="0" w:afterAutospacing="0"/>
              <w:textAlignment w:val="baseline"/>
              <w:rPr>
                <w:color w:val="000000"/>
              </w:rPr>
            </w:pPr>
            <w:r>
              <w:rPr>
                <w:color w:val="000000"/>
              </w:rPr>
              <w:t>rispetto alle indicazioni della traccia.</w:t>
            </w:r>
          </w:p>
          <w:p w14:paraId="282D96D6" w14:textId="77777777" w:rsidR="004C05AF" w:rsidRPr="00231EFC" w:rsidRDefault="004C05AF" w:rsidP="00126FED">
            <w:pPr>
              <w:pStyle w:val="NormaleWeb"/>
              <w:spacing w:before="0" w:beforeAutospacing="0" w:after="0" w:afterAutospacing="0"/>
              <w:textAlignment w:val="baseline"/>
              <w:rPr>
                <w:rFonts w:ascii="Arial" w:hAnsi="Arial" w:cs="Arial"/>
                <w:color w:val="000000"/>
              </w:rPr>
            </w:pPr>
          </w:p>
        </w:tc>
      </w:tr>
      <w:tr w:rsidR="004C05AF" w14:paraId="7D076A1D" w14:textId="77777777"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49EB8" w14:textId="77777777" w:rsidR="004C05AF" w:rsidRDefault="004C05AF" w:rsidP="00126FED">
            <w:pPr>
              <w:pStyle w:val="NormaleWeb"/>
              <w:spacing w:before="0" w:beforeAutospacing="0" w:after="0" w:afterAutospacing="0" w:line="0" w:lineRule="atLeast"/>
              <w:rPr>
                <w:color w:val="000000"/>
              </w:rPr>
            </w:pPr>
          </w:p>
          <w:p w14:paraId="34E9C0B3" w14:textId="77777777" w:rsidR="004C05AF" w:rsidRDefault="004C05AF" w:rsidP="00126FED">
            <w:pPr>
              <w:pStyle w:val="NormaleWeb"/>
              <w:spacing w:before="0" w:beforeAutospacing="0" w:after="0" w:afterAutospacing="0" w:line="0" w:lineRule="atLeast"/>
              <w:rPr>
                <w:color w:val="000000"/>
              </w:rPr>
            </w:pPr>
            <w:r>
              <w:rPr>
                <w:color w:val="000000"/>
              </w:rPr>
              <w:t xml:space="preserve">c) </w:t>
            </w:r>
            <w:r>
              <w:rPr>
                <w:b/>
                <w:color w:val="000000"/>
              </w:rPr>
              <w:t>Organizzazione</w:t>
            </w:r>
            <w:r w:rsidRPr="00623C11">
              <w:rPr>
                <w:b/>
                <w:color w:val="000000"/>
              </w:rPr>
              <w:t xml:space="preserve"> strutturale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2744A" w14:textId="77777777" w:rsidR="004C05AF" w:rsidRDefault="004C05AF" w:rsidP="00126FED">
            <w:pPr>
              <w:pStyle w:val="NormaleWeb"/>
              <w:spacing w:before="0" w:beforeAutospacing="0" w:after="0" w:afterAutospacing="0"/>
              <w:jc w:val="both"/>
              <w:rPr>
                <w:color w:val="000000"/>
              </w:rPr>
            </w:pPr>
          </w:p>
          <w:p w14:paraId="3B83E585" w14:textId="77777777" w:rsidR="004C05AF" w:rsidRDefault="004C05AF" w:rsidP="00126FED">
            <w:pPr>
              <w:pStyle w:val="NormaleWeb"/>
              <w:spacing w:before="0" w:beforeAutospacing="0" w:after="0" w:afterAutospacing="0"/>
              <w:jc w:val="both"/>
              <w:rPr>
                <w:color w:val="000000"/>
              </w:rPr>
            </w:pPr>
            <w:r>
              <w:rPr>
                <w:color w:val="000000"/>
              </w:rPr>
              <w:t xml:space="preserve">L’organizzazione strutturale del testo è </w:t>
            </w:r>
          </w:p>
          <w:p w14:paraId="4E08E05B" w14:textId="77777777" w:rsidR="004C05AF" w:rsidRDefault="004C05AF" w:rsidP="004C05AF">
            <w:pPr>
              <w:pStyle w:val="NormaleWeb"/>
              <w:numPr>
                <w:ilvl w:val="0"/>
                <w:numId w:val="9"/>
              </w:numPr>
              <w:spacing w:before="0" w:beforeAutospacing="0" w:after="0" w:afterAutospacing="0"/>
              <w:textAlignment w:val="baseline"/>
              <w:rPr>
                <w:color w:val="000000"/>
              </w:rPr>
            </w:pPr>
            <w:r>
              <w:rPr>
                <w:color w:val="000000"/>
              </w:rPr>
              <w:t>(4) caotica, con numerose incongruenze</w:t>
            </w:r>
          </w:p>
          <w:p w14:paraId="4593D003" w14:textId="77777777" w:rsidR="004C05AF" w:rsidRDefault="004C05AF" w:rsidP="004C05AF">
            <w:pPr>
              <w:pStyle w:val="NormaleWeb"/>
              <w:numPr>
                <w:ilvl w:val="0"/>
                <w:numId w:val="9"/>
              </w:numPr>
              <w:spacing w:before="0" w:beforeAutospacing="0" w:after="0" w:afterAutospacing="0"/>
              <w:textAlignment w:val="baseline"/>
              <w:rPr>
                <w:color w:val="000000"/>
              </w:rPr>
            </w:pPr>
            <w:r>
              <w:rPr>
                <w:color w:val="000000"/>
              </w:rPr>
              <w:t>(5) disordinata / inefficace, con varie incongruenze / spesso ridondante / abbastanza disomogenea</w:t>
            </w:r>
          </w:p>
          <w:p w14:paraId="529FCB78" w14:textId="77777777" w:rsidR="004C05AF" w:rsidRDefault="004C05AF" w:rsidP="004C05AF">
            <w:pPr>
              <w:pStyle w:val="NormaleWeb"/>
              <w:numPr>
                <w:ilvl w:val="0"/>
                <w:numId w:val="9"/>
              </w:numPr>
              <w:spacing w:before="0" w:beforeAutospacing="0" w:after="0" w:afterAutospacing="0"/>
              <w:textAlignment w:val="baseline"/>
              <w:rPr>
                <w:color w:val="000000"/>
              </w:rPr>
            </w:pPr>
            <w:r>
              <w:rPr>
                <w:color w:val="000000"/>
              </w:rPr>
              <w:t>(6) appena accettabile, con qualche incongruenza / talora ridondante / non sempre omogenea</w:t>
            </w:r>
          </w:p>
          <w:p w14:paraId="574DA644" w14:textId="77777777" w:rsidR="004C05AF" w:rsidRDefault="004C05AF" w:rsidP="004C05AF">
            <w:pPr>
              <w:pStyle w:val="NormaleWeb"/>
              <w:numPr>
                <w:ilvl w:val="0"/>
                <w:numId w:val="9"/>
              </w:numPr>
              <w:spacing w:before="0" w:beforeAutospacing="0" w:after="0" w:afterAutospacing="0"/>
              <w:textAlignment w:val="baseline"/>
              <w:rPr>
                <w:color w:val="000000"/>
              </w:rPr>
            </w:pPr>
            <w:r>
              <w:rPr>
                <w:color w:val="000000"/>
              </w:rPr>
              <w:t>(7) più che accettabile / abbastanza scorrevole</w:t>
            </w:r>
          </w:p>
          <w:p w14:paraId="58F05937" w14:textId="77777777" w:rsidR="004C05AF" w:rsidRDefault="004C05AF" w:rsidP="004C05AF">
            <w:pPr>
              <w:pStyle w:val="NormaleWeb"/>
              <w:numPr>
                <w:ilvl w:val="0"/>
                <w:numId w:val="9"/>
              </w:numPr>
              <w:spacing w:before="0" w:beforeAutospacing="0" w:after="0" w:afterAutospacing="0"/>
              <w:textAlignment w:val="baseline"/>
              <w:rPr>
                <w:color w:val="000000"/>
              </w:rPr>
            </w:pPr>
            <w:r>
              <w:rPr>
                <w:color w:val="000000"/>
              </w:rPr>
              <w:t>(8) scorrevole / abbastanza articolata</w:t>
            </w:r>
          </w:p>
          <w:p w14:paraId="179B7D02" w14:textId="77777777" w:rsidR="004C05AF" w:rsidRDefault="004C05AF" w:rsidP="004C05AF">
            <w:pPr>
              <w:pStyle w:val="NormaleWeb"/>
              <w:numPr>
                <w:ilvl w:val="0"/>
                <w:numId w:val="9"/>
              </w:numPr>
              <w:spacing w:before="0" w:beforeAutospacing="0" w:after="0" w:afterAutospacing="0"/>
              <w:textAlignment w:val="baseline"/>
              <w:rPr>
                <w:color w:val="000000"/>
              </w:rPr>
            </w:pPr>
            <w:r>
              <w:rPr>
                <w:color w:val="000000"/>
              </w:rPr>
              <w:t>(9) articolata e efficace</w:t>
            </w:r>
          </w:p>
          <w:p w14:paraId="43176A07" w14:textId="77777777" w:rsidR="004C05AF" w:rsidRDefault="004C05AF" w:rsidP="004C05AF">
            <w:pPr>
              <w:pStyle w:val="NormaleWeb"/>
              <w:numPr>
                <w:ilvl w:val="0"/>
                <w:numId w:val="9"/>
              </w:numPr>
              <w:spacing w:before="0" w:beforeAutospacing="0" w:after="0" w:afterAutospacing="0"/>
              <w:textAlignment w:val="baseline"/>
              <w:rPr>
                <w:color w:val="000000"/>
              </w:rPr>
            </w:pPr>
            <w:r>
              <w:rPr>
                <w:color w:val="000000"/>
              </w:rPr>
              <w:t>(10) articolata e molto efficace</w:t>
            </w:r>
          </w:p>
          <w:p w14:paraId="744B6023" w14:textId="77777777" w:rsidR="004C05AF" w:rsidRDefault="004C05AF" w:rsidP="00126FED">
            <w:pPr>
              <w:pStyle w:val="NormaleWeb"/>
              <w:spacing w:before="0" w:beforeAutospacing="0" w:after="0" w:afterAutospacing="0"/>
              <w:textAlignment w:val="baseline"/>
              <w:rPr>
                <w:color w:val="000000"/>
              </w:rPr>
            </w:pPr>
          </w:p>
          <w:p w14:paraId="0AB41781" w14:textId="77777777" w:rsidR="004C05AF" w:rsidRDefault="004C05AF" w:rsidP="00126FED">
            <w:pPr>
              <w:pStyle w:val="NormaleWeb"/>
              <w:spacing w:before="0" w:beforeAutospacing="0" w:after="0" w:afterAutospacing="0"/>
              <w:textAlignment w:val="baseline"/>
              <w:rPr>
                <w:color w:val="000000"/>
              </w:rPr>
            </w:pPr>
          </w:p>
          <w:p w14:paraId="39F65BD9" w14:textId="77777777" w:rsidR="004C05AF" w:rsidRDefault="004C05AF" w:rsidP="00126FED">
            <w:pPr>
              <w:pStyle w:val="NormaleWeb"/>
              <w:spacing w:before="0" w:beforeAutospacing="0" w:after="0" w:afterAutospacing="0"/>
              <w:textAlignment w:val="baseline"/>
              <w:rPr>
                <w:color w:val="000000"/>
              </w:rPr>
            </w:pPr>
          </w:p>
          <w:p w14:paraId="3B2E5F36" w14:textId="77777777" w:rsidR="004C05AF" w:rsidRDefault="004C05AF" w:rsidP="00126FED">
            <w:pPr>
              <w:pStyle w:val="NormaleWeb"/>
              <w:spacing w:before="0" w:beforeAutospacing="0" w:after="0" w:afterAutospacing="0"/>
              <w:ind w:left="720"/>
              <w:textAlignment w:val="baseline"/>
              <w:rPr>
                <w:color w:val="000000"/>
              </w:rPr>
            </w:pPr>
          </w:p>
        </w:tc>
      </w:tr>
      <w:tr w:rsidR="004C05AF" w14:paraId="3F28C85A" w14:textId="77777777"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D006" w14:textId="77777777" w:rsidR="004C05AF" w:rsidRDefault="004C05AF" w:rsidP="00126FED">
            <w:pPr>
              <w:pStyle w:val="NormaleWeb"/>
              <w:spacing w:before="0" w:beforeAutospacing="0" w:after="0" w:afterAutospacing="0" w:line="0" w:lineRule="atLeast"/>
              <w:rPr>
                <w:color w:val="000000"/>
              </w:rPr>
            </w:pPr>
          </w:p>
          <w:p w14:paraId="3BFF48D3" w14:textId="77777777" w:rsidR="004C05AF" w:rsidRDefault="004C05AF" w:rsidP="00126FED">
            <w:pPr>
              <w:pStyle w:val="NormaleWeb"/>
              <w:spacing w:before="0" w:beforeAutospacing="0" w:after="0" w:afterAutospacing="0" w:line="0" w:lineRule="atLeast"/>
            </w:pPr>
            <w:r w:rsidRPr="005B686D">
              <w:rPr>
                <w:color w:val="000000"/>
              </w:rPr>
              <w:t>d)</w:t>
            </w:r>
            <w:r w:rsidRPr="0020137F">
              <w:rPr>
                <w:b/>
                <w:color w:val="000000"/>
              </w:rPr>
              <w:t xml:space="preserve"> </w:t>
            </w:r>
            <w:r>
              <w:rPr>
                <w:b/>
                <w:color w:val="000000"/>
              </w:rPr>
              <w:t>Coesione ortografica, morfo-sintattica e interpuntiva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9ADE7" w14:textId="77777777" w:rsidR="004C05AF" w:rsidRDefault="004C05AF" w:rsidP="00126FED">
            <w:pPr>
              <w:pStyle w:val="NormaleWeb"/>
              <w:spacing w:before="0" w:beforeAutospacing="0" w:after="0" w:afterAutospacing="0"/>
              <w:jc w:val="both"/>
              <w:rPr>
                <w:color w:val="000000"/>
              </w:rPr>
            </w:pPr>
          </w:p>
          <w:p w14:paraId="61B15C4B" w14:textId="77777777" w:rsidR="004C05AF" w:rsidRDefault="004C05AF" w:rsidP="00126FED">
            <w:pPr>
              <w:pStyle w:val="NormaleWeb"/>
              <w:spacing w:before="0" w:beforeAutospacing="0" w:after="0" w:afterAutospacing="0"/>
              <w:jc w:val="both"/>
            </w:pPr>
            <w:r>
              <w:rPr>
                <w:color w:val="000000"/>
              </w:rPr>
              <w:t>L’elaborato risulta</w:t>
            </w:r>
          </w:p>
          <w:p w14:paraId="6C2EA03B"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(4) gravemente carente, con errori gravi e numerosi</w:t>
            </w:r>
          </w:p>
          <w:p w14:paraId="53C5E25B"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(5) carente, con diversi errori anche gravi</w:t>
            </w:r>
          </w:p>
          <w:p w14:paraId="69899EB0"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(6) elementare ma adeguato, con alcuni errori</w:t>
            </w:r>
          </w:p>
          <w:p w14:paraId="5F99B9C6"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(7) più che sufficiente, senza errori particolarmente gravi</w:t>
            </w:r>
          </w:p>
          <w:p w14:paraId="2778DA17"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(8) apprezzabile e sostanzialmente privo di errori</w:t>
            </w:r>
          </w:p>
          <w:p w14:paraId="6253732E"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(9) più che apprezzabile e privo di errori significativi</w:t>
            </w:r>
          </w:p>
          <w:p w14:paraId="367688D9" w14:textId="77777777" w:rsidR="004C05AF" w:rsidRDefault="004C05AF" w:rsidP="004C05AF">
            <w:pPr>
              <w:pStyle w:val="NormaleWeb"/>
              <w:numPr>
                <w:ilvl w:val="0"/>
                <w:numId w:val="12"/>
              </w:numPr>
              <w:spacing w:before="0" w:beforeAutospacing="0" w:after="0" w:afterAutospacing="0"/>
              <w:textAlignment w:val="baseline"/>
            </w:pPr>
            <w:r>
              <w:lastRenderedPageBreak/>
              <w:t>(10) ottimo / eccellente e con soluzioni avanzate</w:t>
            </w:r>
          </w:p>
          <w:p w14:paraId="7C6CBE33" w14:textId="77777777" w:rsidR="004C05AF" w:rsidRDefault="004C05AF" w:rsidP="00126FED">
            <w:pPr>
              <w:pStyle w:val="NormaleWeb"/>
              <w:spacing w:before="0" w:beforeAutospacing="0" w:after="0" w:afterAutospacing="0"/>
              <w:textAlignment w:val="baseline"/>
            </w:pPr>
            <w:r>
              <w:t>dal punto di vista della coesione ortografica, morfo-sintattica e interpuntiva.</w:t>
            </w:r>
          </w:p>
          <w:p w14:paraId="72C9B4C4" w14:textId="77777777" w:rsidR="004C05AF" w:rsidRDefault="004C05AF" w:rsidP="00126FED">
            <w:pPr>
              <w:pStyle w:val="NormaleWeb"/>
              <w:spacing w:before="0" w:beforeAutospacing="0" w:after="0" w:afterAutospacing="0"/>
              <w:textAlignment w:val="baseline"/>
            </w:pPr>
          </w:p>
        </w:tc>
      </w:tr>
      <w:tr w:rsidR="004C05AF" w:rsidRPr="00961A19" w14:paraId="3249DEB5" w14:textId="77777777" w:rsidTr="00126FE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AF5FF" w14:textId="77777777" w:rsidR="004C05AF" w:rsidRDefault="004C05AF" w:rsidP="00126FED">
            <w:pPr>
              <w:pStyle w:val="NormaleWeb"/>
              <w:spacing w:before="0" w:beforeAutospacing="0" w:after="0" w:afterAutospacing="0" w:line="0" w:lineRule="atLeast"/>
              <w:rPr>
                <w:color w:val="000000"/>
              </w:rPr>
            </w:pPr>
          </w:p>
          <w:p w14:paraId="45DBEE2F" w14:textId="77777777" w:rsidR="004C05AF" w:rsidRPr="00961A19" w:rsidRDefault="004C05AF" w:rsidP="00126FED">
            <w:pPr>
              <w:pStyle w:val="NormaleWeb"/>
              <w:spacing w:before="0" w:beforeAutospacing="0" w:after="0" w:afterAutospacing="0" w:line="0" w:lineRule="atLeast"/>
              <w:rPr>
                <w:color w:val="000000"/>
              </w:rPr>
            </w:pPr>
            <w:r>
              <w:rPr>
                <w:color w:val="000000"/>
              </w:rPr>
              <w:t>e</w:t>
            </w:r>
            <w:r w:rsidRPr="005B686D">
              <w:rPr>
                <w:color w:val="000000"/>
              </w:rPr>
              <w:t>)</w:t>
            </w:r>
            <w:r w:rsidRPr="00961A19">
              <w:rPr>
                <w:color w:val="000000"/>
              </w:rPr>
              <w:t xml:space="preserve"> </w:t>
            </w:r>
            <w:r>
              <w:rPr>
                <w:b/>
                <w:color w:val="000000"/>
              </w:rPr>
              <w:t>Lessico e registro espressivo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D63E8" w14:textId="77777777" w:rsidR="004C05AF" w:rsidRDefault="004C05AF" w:rsidP="00126FED">
            <w:pPr>
              <w:pStyle w:val="NormaleWeb"/>
              <w:spacing w:before="0" w:beforeAutospacing="0" w:after="0" w:afterAutospacing="0"/>
              <w:jc w:val="both"/>
              <w:rPr>
                <w:color w:val="000000"/>
              </w:rPr>
            </w:pPr>
          </w:p>
          <w:p w14:paraId="30FE8529" w14:textId="77777777" w:rsidR="004C05AF" w:rsidRPr="00961A19" w:rsidRDefault="004C05AF" w:rsidP="00126FED">
            <w:pPr>
              <w:pStyle w:val="NormaleWeb"/>
              <w:spacing w:before="0" w:beforeAutospacing="0" w:after="0" w:afterAutospacing="0"/>
              <w:jc w:val="both"/>
              <w:rPr>
                <w:color w:val="000000"/>
              </w:rPr>
            </w:pPr>
            <w:r>
              <w:rPr>
                <w:color w:val="000000"/>
              </w:rPr>
              <w:t xml:space="preserve">Il lessico utilizzato è </w:t>
            </w:r>
          </w:p>
          <w:p w14:paraId="2F47537B"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(4) opaco e insignificante</w:t>
            </w:r>
          </w:p>
          <w:p w14:paraId="5E5A6A80"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(5) generico e superficiale</w:t>
            </w:r>
          </w:p>
          <w:p w14:paraId="4DB4A204"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(6) poco originale ma funzionale</w:t>
            </w:r>
          </w:p>
          <w:p w14:paraId="25B8546A"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(7) abbastanza idoneo</w:t>
            </w:r>
          </w:p>
          <w:p w14:paraId="2B8B1BA2"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(8) discretamente idoneo</w:t>
            </w:r>
          </w:p>
          <w:p w14:paraId="12AFE760"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(9) appropriato e originale</w:t>
            </w:r>
          </w:p>
          <w:p w14:paraId="014C1955" w14:textId="77777777" w:rsidR="004C05AF" w:rsidRDefault="004C05AF" w:rsidP="004C05AF">
            <w:pPr>
              <w:pStyle w:val="NormaleWeb"/>
              <w:numPr>
                <w:ilvl w:val="0"/>
                <w:numId w:val="12"/>
              </w:numPr>
              <w:spacing w:before="0" w:beforeAutospacing="0" w:after="0" w:afterAutospacing="0"/>
              <w:textAlignment w:val="baseline"/>
              <w:rPr>
                <w:color w:val="000000"/>
              </w:rPr>
            </w:pPr>
            <w:r>
              <w:rPr>
                <w:color w:val="000000"/>
              </w:rPr>
              <w:t>(10) pienamente appropriato e spesso originale</w:t>
            </w:r>
          </w:p>
          <w:p w14:paraId="5F7481FB" w14:textId="77777777" w:rsidR="004C05AF" w:rsidRDefault="004C05AF" w:rsidP="00126FED">
            <w:pPr>
              <w:pStyle w:val="NormaleWeb"/>
              <w:spacing w:before="0" w:beforeAutospacing="0" w:after="0" w:afterAutospacing="0"/>
              <w:jc w:val="both"/>
              <w:rPr>
                <w:color w:val="000000"/>
              </w:rPr>
            </w:pPr>
            <w:r>
              <w:rPr>
                <w:color w:val="000000"/>
              </w:rPr>
              <w:t>rispetto al registro espressivo richiesto.</w:t>
            </w:r>
          </w:p>
          <w:p w14:paraId="13AB6B8E" w14:textId="77777777" w:rsidR="004C05AF" w:rsidRPr="00961A19" w:rsidRDefault="004C05AF" w:rsidP="00126FED">
            <w:pPr>
              <w:pStyle w:val="NormaleWeb"/>
              <w:spacing w:before="0" w:beforeAutospacing="0" w:after="0" w:afterAutospacing="0"/>
              <w:jc w:val="both"/>
              <w:rPr>
                <w:color w:val="000000"/>
              </w:rPr>
            </w:pPr>
          </w:p>
        </w:tc>
      </w:tr>
    </w:tbl>
    <w:p w14:paraId="56F1A177" w14:textId="77777777" w:rsidR="004C05AF" w:rsidRDefault="004C05AF" w:rsidP="004C05AF">
      <w:pPr>
        <w:pStyle w:val="NormaleWeb"/>
        <w:spacing w:before="0" w:beforeAutospacing="0" w:after="0" w:afterAutospacing="0"/>
        <w:jc w:val="both"/>
      </w:pPr>
    </w:p>
    <w:p w14:paraId="0ECC38A9" w14:textId="77777777" w:rsidR="004C05AF" w:rsidRDefault="004C05AF" w:rsidP="004C05AF">
      <w:pPr>
        <w:pStyle w:val="NormaleWeb"/>
        <w:spacing w:before="0" w:beforeAutospacing="0" w:after="0" w:afterAutospacing="0"/>
        <w:jc w:val="both"/>
      </w:pPr>
      <w:r>
        <w:rPr>
          <w:color w:val="000000"/>
        </w:rPr>
        <w:t>In base al livello rilevato dalla commissione e rappresentato dai descrittori, a ciascun indicatore viene attribuito un voto intero (da 4 a 10). Dalla media dei cinque indicatori (A+B+C+D+E): 5, con arrotondamento all’unità superiore per eventuali residui pari o maggiori di 0.5, risulta il voto della sezione C2, espresso in numeri interi.</w:t>
      </w:r>
    </w:p>
    <w:p w14:paraId="4BA66A7C" w14:textId="77777777" w:rsidR="004C05AF" w:rsidRDefault="004C05AF" w:rsidP="004C05AF">
      <w:pPr>
        <w:pStyle w:val="NormaleWeb"/>
        <w:spacing w:before="0" w:beforeAutospacing="0" w:after="0" w:afterAutospacing="0"/>
        <w:jc w:val="both"/>
        <w:rPr>
          <w:color w:val="000000"/>
        </w:rPr>
      </w:pPr>
      <w:r>
        <w:rPr>
          <w:color w:val="000000"/>
        </w:rPr>
        <w:t>Per gli alunni con disabilità e per gli alunni con DSA la valutazione avviene in coerenza con quanto previsto rispettivamente nel PEI e nel PDP (</w:t>
      </w:r>
      <w:r w:rsidRPr="00B035F9">
        <w:t>DM 741/2017, art. 14</w:t>
      </w:r>
      <w:r>
        <w:rPr>
          <w:color w:val="000000"/>
        </w:rPr>
        <w:t>).</w:t>
      </w:r>
    </w:p>
    <w:p w14:paraId="4A4FEEA3" w14:textId="77777777" w:rsidR="004C05AF" w:rsidRDefault="004C05AF" w:rsidP="004C05AF">
      <w:pPr>
        <w:pStyle w:val="NormaleWeb"/>
        <w:spacing w:before="0" w:beforeAutospacing="0" w:after="0" w:afterAutospacing="0"/>
        <w:jc w:val="both"/>
        <w:rPr>
          <w:color w:val="000000"/>
        </w:rPr>
      </w:pPr>
    </w:p>
    <w:p w14:paraId="7782CA03" w14:textId="77777777" w:rsidR="004C05AF" w:rsidRPr="00354C2B" w:rsidRDefault="004C05AF" w:rsidP="004C05AF">
      <w:pPr>
        <w:pStyle w:val="NormaleWeb"/>
        <w:spacing w:before="0" w:beforeAutospacing="0" w:after="0" w:afterAutospacing="0"/>
        <w:jc w:val="both"/>
        <w:rPr>
          <w:color w:val="000000"/>
        </w:rPr>
      </w:pPr>
      <w:r>
        <w:rPr>
          <w:color w:val="000000"/>
        </w:rPr>
        <w:t>Il voto della prova risulta dalla media aritmetica dei voti ottenuti nelle sezioni C1 e C2.</w:t>
      </w:r>
    </w:p>
    <w:p w14:paraId="6F8CDD62" w14:textId="77777777" w:rsidR="004C05AF" w:rsidRPr="002C1A5E" w:rsidRDefault="004C05AF" w:rsidP="004C05AF"/>
    <w:p w14:paraId="0A15E207" w14:textId="77777777" w:rsidR="00644CA7" w:rsidRPr="00F212FD" w:rsidRDefault="00644CA7" w:rsidP="00260766">
      <w:pPr>
        <w:spacing w:after="5" w:line="268" w:lineRule="auto"/>
        <w:ind w:left="223" w:right="316" w:hanging="10"/>
        <w:jc w:val="both"/>
        <w:rPr>
          <w:rFonts w:ascii="Times New Roman" w:hAnsi="Times New Roman" w:cs="Times New Roman"/>
          <w:sz w:val="24"/>
        </w:rPr>
      </w:pPr>
    </w:p>
    <w:p w14:paraId="048CEFE7" w14:textId="77777777" w:rsidR="008605CB" w:rsidRPr="00F212FD" w:rsidRDefault="00000000" w:rsidP="00260766">
      <w:pPr>
        <w:spacing w:after="303"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PROVA DI MATEMATICA </w:t>
      </w:r>
    </w:p>
    <w:p w14:paraId="2DDC1DBA" w14:textId="77777777" w:rsidR="008605CB" w:rsidRPr="00F212FD" w:rsidRDefault="00000000" w:rsidP="00F212FD">
      <w:pPr>
        <w:spacing w:after="192" w:line="282" w:lineRule="auto"/>
        <w:ind w:right="-10"/>
        <w:jc w:val="both"/>
        <w:rPr>
          <w:rFonts w:ascii="Times New Roman" w:hAnsi="Times New Roman" w:cs="Times New Roman"/>
          <w:sz w:val="24"/>
        </w:rPr>
      </w:pPr>
      <w:r w:rsidRPr="00F212FD">
        <w:rPr>
          <w:rFonts w:ascii="Times New Roman" w:eastAsia="Times New Roman" w:hAnsi="Times New Roman" w:cs="Times New Roman"/>
          <w:sz w:val="24"/>
        </w:rPr>
        <w:t xml:space="preserve">La prova scritta relativa alle competenze logico-matematiche (DM 741/2017, articolo 8) sarà strutturata in maniera da poter accertare la capacità di rielaborazione e di organizzazione delle conoscenze, delle abilità e delle competenze acquisite dai candidati, tenendo a riferimento le aree previste dalle Indicazioni nazionali per il curricolo: numeri; spazio e figure; relazioni e funzioni; dati e previsioni. </w:t>
      </w:r>
    </w:p>
    <w:p w14:paraId="706D33DF" w14:textId="77777777" w:rsidR="008605CB" w:rsidRPr="00F212FD" w:rsidRDefault="00000000" w:rsidP="00F212FD">
      <w:pPr>
        <w:spacing w:after="207" w:line="268" w:lineRule="auto"/>
        <w:jc w:val="both"/>
        <w:rPr>
          <w:rFonts w:ascii="Times New Roman" w:hAnsi="Times New Roman" w:cs="Times New Roman"/>
          <w:sz w:val="24"/>
        </w:rPr>
      </w:pPr>
      <w:r w:rsidRPr="00F212FD">
        <w:rPr>
          <w:rFonts w:ascii="Times New Roman" w:eastAsia="Times New Roman" w:hAnsi="Times New Roman" w:cs="Times New Roman"/>
          <w:sz w:val="24"/>
        </w:rPr>
        <w:t xml:space="preserve">Le tracce saranno articolate nelle seguenti tipologie: </w:t>
      </w:r>
    </w:p>
    <w:p w14:paraId="286BE0E8" w14:textId="77777777" w:rsidR="008605CB" w:rsidRPr="00F212FD" w:rsidRDefault="00000000" w:rsidP="00260766">
      <w:pPr>
        <w:numPr>
          <w:ilvl w:val="0"/>
          <w:numId w:val="3"/>
        </w:numPr>
        <w:spacing w:after="211"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problemi articolati su una o più richieste  </w:t>
      </w:r>
    </w:p>
    <w:p w14:paraId="4D9FF787" w14:textId="77777777" w:rsidR="008605CB" w:rsidRPr="00F212FD" w:rsidRDefault="00000000" w:rsidP="00260766">
      <w:pPr>
        <w:numPr>
          <w:ilvl w:val="0"/>
          <w:numId w:val="3"/>
        </w:numPr>
        <w:spacing w:after="20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quesiti a risposta aperta.  </w:t>
      </w:r>
    </w:p>
    <w:p w14:paraId="0CE7C851" w14:textId="77777777" w:rsidR="008605CB" w:rsidRPr="00F212FD" w:rsidRDefault="00000000" w:rsidP="00260766">
      <w:pPr>
        <w:spacing w:after="209"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Le soluzioni dei problemi e dei quesiti non saranno dipendenti le une dalle altre, per evitare che la loro progressione pregiudichi l'esecuzione della prova stessa.</w:t>
      </w:r>
      <w:r w:rsidRPr="00F212FD">
        <w:rPr>
          <w:rFonts w:ascii="Times New Roman" w:eastAsia="Times New Roman" w:hAnsi="Times New Roman" w:cs="Times New Roman"/>
          <w:color w:val="FF0000"/>
          <w:sz w:val="24"/>
        </w:rPr>
        <w:t xml:space="preserve"> </w:t>
      </w:r>
      <w:r w:rsidRPr="00F212FD">
        <w:rPr>
          <w:rFonts w:ascii="Times New Roman" w:eastAsia="Times New Roman" w:hAnsi="Times New Roman" w:cs="Times New Roman"/>
          <w:sz w:val="24"/>
        </w:rPr>
        <w:t xml:space="preserve"> </w:t>
      </w:r>
    </w:p>
    <w:p w14:paraId="362617A2" w14:textId="77777777" w:rsidR="007910AB" w:rsidRDefault="007910AB" w:rsidP="00644CA7">
      <w:pPr>
        <w:pStyle w:val="NormaleWeb"/>
        <w:spacing w:before="0" w:beforeAutospacing="0" w:after="0" w:afterAutospacing="0"/>
        <w:jc w:val="center"/>
        <w:rPr>
          <w:color w:val="000000"/>
        </w:rPr>
      </w:pPr>
    </w:p>
    <w:p w14:paraId="46E51FDC" w14:textId="77777777" w:rsidR="007910AB" w:rsidRDefault="007910AB" w:rsidP="00644CA7">
      <w:pPr>
        <w:pStyle w:val="NormaleWeb"/>
        <w:spacing w:before="0" w:beforeAutospacing="0" w:after="0" w:afterAutospacing="0"/>
        <w:jc w:val="center"/>
        <w:rPr>
          <w:color w:val="000000"/>
        </w:rPr>
      </w:pPr>
    </w:p>
    <w:p w14:paraId="3B160915" w14:textId="77777777" w:rsidR="007910AB" w:rsidRDefault="007910AB" w:rsidP="00644CA7">
      <w:pPr>
        <w:pStyle w:val="NormaleWeb"/>
        <w:spacing w:before="0" w:beforeAutospacing="0" w:after="0" w:afterAutospacing="0"/>
        <w:jc w:val="center"/>
        <w:rPr>
          <w:color w:val="000000"/>
        </w:rPr>
      </w:pPr>
    </w:p>
    <w:p w14:paraId="2CB823ED" w14:textId="77777777" w:rsidR="007910AB" w:rsidRDefault="007910AB" w:rsidP="00644CA7">
      <w:pPr>
        <w:pStyle w:val="NormaleWeb"/>
        <w:spacing w:before="0" w:beforeAutospacing="0" w:after="0" w:afterAutospacing="0"/>
        <w:jc w:val="center"/>
        <w:rPr>
          <w:color w:val="000000"/>
        </w:rPr>
      </w:pPr>
    </w:p>
    <w:p w14:paraId="53B35B9A" w14:textId="77777777" w:rsidR="007910AB" w:rsidRDefault="007910AB" w:rsidP="00644CA7">
      <w:pPr>
        <w:pStyle w:val="NormaleWeb"/>
        <w:spacing w:before="0" w:beforeAutospacing="0" w:after="0" w:afterAutospacing="0"/>
        <w:jc w:val="center"/>
        <w:rPr>
          <w:color w:val="000000"/>
        </w:rPr>
      </w:pPr>
    </w:p>
    <w:p w14:paraId="54C06D2C" w14:textId="77777777" w:rsidR="007910AB" w:rsidRDefault="007910AB" w:rsidP="00644CA7">
      <w:pPr>
        <w:pStyle w:val="NormaleWeb"/>
        <w:spacing w:before="0" w:beforeAutospacing="0" w:after="0" w:afterAutospacing="0"/>
        <w:jc w:val="center"/>
        <w:rPr>
          <w:color w:val="000000"/>
        </w:rPr>
      </w:pPr>
    </w:p>
    <w:p w14:paraId="4320CBDC" w14:textId="77777777" w:rsidR="007910AB" w:rsidRDefault="007910AB" w:rsidP="00644CA7">
      <w:pPr>
        <w:pStyle w:val="NormaleWeb"/>
        <w:spacing w:before="0" w:beforeAutospacing="0" w:after="0" w:afterAutospacing="0"/>
        <w:jc w:val="center"/>
        <w:rPr>
          <w:color w:val="000000"/>
        </w:rPr>
      </w:pPr>
    </w:p>
    <w:p w14:paraId="253FF3DD" w14:textId="77777777" w:rsidR="007910AB" w:rsidRDefault="007910AB" w:rsidP="00644CA7">
      <w:pPr>
        <w:pStyle w:val="NormaleWeb"/>
        <w:spacing w:before="0" w:beforeAutospacing="0" w:after="0" w:afterAutospacing="0"/>
        <w:jc w:val="center"/>
        <w:rPr>
          <w:color w:val="000000"/>
        </w:rPr>
      </w:pPr>
    </w:p>
    <w:p w14:paraId="32FC8FD6" w14:textId="5C398213" w:rsidR="00644CA7" w:rsidRPr="00F212FD" w:rsidRDefault="00644CA7" w:rsidP="00644CA7">
      <w:pPr>
        <w:pStyle w:val="NormaleWeb"/>
        <w:spacing w:before="0" w:beforeAutospacing="0" w:after="0" w:afterAutospacing="0"/>
        <w:jc w:val="center"/>
        <w:rPr>
          <w:color w:val="000000"/>
        </w:rPr>
      </w:pPr>
      <w:r w:rsidRPr="00F212FD">
        <w:rPr>
          <w:color w:val="000000"/>
        </w:rPr>
        <w:lastRenderedPageBreak/>
        <w:t xml:space="preserve">Griglia di Valutazione Prova Scritta  </w:t>
      </w:r>
    </w:p>
    <w:p w14:paraId="1E26D85D" w14:textId="77777777" w:rsidR="00644CA7" w:rsidRPr="00F212FD" w:rsidRDefault="00644CA7" w:rsidP="00644CA7">
      <w:pPr>
        <w:pStyle w:val="NormaleWeb"/>
        <w:spacing w:before="0" w:beforeAutospacing="0" w:after="0" w:afterAutospacing="0"/>
        <w:jc w:val="center"/>
        <w:rPr>
          <w:color w:val="000000"/>
        </w:rPr>
      </w:pPr>
      <w:r w:rsidRPr="00F212FD">
        <w:rPr>
          <w:color w:val="000000"/>
        </w:rPr>
        <w:t>Esame di Stato 202</w:t>
      </w:r>
      <w:r w:rsidR="00815322">
        <w:rPr>
          <w:color w:val="000000"/>
        </w:rPr>
        <w:t>5</w:t>
      </w:r>
      <w:r w:rsidRPr="00F212FD">
        <w:rPr>
          <w:color w:val="000000"/>
        </w:rPr>
        <w:t>/202</w:t>
      </w:r>
      <w:r w:rsidR="00815322">
        <w:rPr>
          <w:color w:val="000000"/>
        </w:rPr>
        <w:t>6</w:t>
      </w:r>
    </w:p>
    <w:p w14:paraId="53473689" w14:textId="77777777" w:rsidR="00644CA7" w:rsidRPr="00F212FD" w:rsidRDefault="00644CA7" w:rsidP="00644CA7">
      <w:pPr>
        <w:pStyle w:val="NormaleWeb"/>
        <w:spacing w:before="0" w:beforeAutospacing="0" w:after="0" w:afterAutospacing="0"/>
        <w:jc w:val="center"/>
      </w:pPr>
      <w:r w:rsidRPr="00F212FD">
        <w:t>Dipartimento di Matematica, Scienze e Tecnologia</w:t>
      </w:r>
    </w:p>
    <w:p w14:paraId="6E03FBEF" w14:textId="77777777" w:rsidR="00644CA7" w:rsidRPr="00F212FD" w:rsidRDefault="00644CA7" w:rsidP="00644CA7">
      <w:pPr>
        <w:jc w:val="center"/>
        <w:rPr>
          <w:rFonts w:ascii="Times New Roman" w:hAnsi="Times New Roman" w:cs="Times New Roman"/>
          <w:noProof/>
          <w:sz w:val="24"/>
        </w:rPr>
      </w:pPr>
    </w:p>
    <w:p w14:paraId="29E4FBAF" w14:textId="77777777"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SVOLGIMENTO DEI QUESITI:</w:t>
      </w:r>
    </w:p>
    <w:p w14:paraId="509825CA" w14:textId="77777777" w:rsidR="00644CA7" w:rsidRPr="00F212FD" w:rsidRDefault="00644CA7" w:rsidP="00644CA7">
      <w:pPr>
        <w:ind w:left="2832" w:firstLine="708"/>
        <w:jc w:val="both"/>
        <w:rPr>
          <w:rFonts w:ascii="Times New Roman" w:hAnsi="Times New Roman" w:cs="Times New Roman"/>
          <w:b/>
          <w:sz w:val="24"/>
        </w:rPr>
      </w:pPr>
      <w:r w:rsidRPr="00F212FD">
        <w:rPr>
          <w:rFonts w:ascii="Times New Roman" w:hAnsi="Times New Roman" w:cs="Times New Roman"/>
          <w:b/>
          <w:sz w:val="24"/>
        </w:rPr>
        <w:t>(9-10)</w:t>
      </w:r>
      <w:r w:rsidRPr="00F212FD">
        <w:rPr>
          <w:rFonts w:ascii="Times New Roman" w:hAnsi="Times New Roman" w:cs="Times New Roman"/>
          <w:b/>
          <w:sz w:val="24"/>
        </w:rPr>
        <w:tab/>
        <w:t>COMPLETO E CORRETTO</w:t>
      </w:r>
    </w:p>
    <w:p w14:paraId="77EE9F94"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(7-8)</w:t>
      </w:r>
      <w:r w:rsidRPr="00F212FD">
        <w:rPr>
          <w:rFonts w:ascii="Times New Roman" w:hAnsi="Times New Roman" w:cs="Times New Roman"/>
          <w:b/>
          <w:sz w:val="24"/>
        </w:rPr>
        <w:tab/>
        <w:t>COMPLETO MA NON DEL TUTTO CORRETTO</w:t>
      </w:r>
    </w:p>
    <w:p w14:paraId="186CF1DF"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INCOMPLETO MA CORRETTO</w:t>
      </w:r>
    </w:p>
    <w:p w14:paraId="2687AA4A"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INCOMPLETO E NON CORRETTO</w:t>
      </w:r>
    </w:p>
    <w:p w14:paraId="3D9CAE27" w14:textId="77777777" w:rsidR="00644CA7" w:rsidRPr="00F212FD" w:rsidRDefault="00644CA7" w:rsidP="00644CA7">
      <w:pPr>
        <w:jc w:val="both"/>
        <w:rPr>
          <w:rFonts w:ascii="Times New Roman" w:hAnsi="Times New Roman" w:cs="Times New Roman"/>
          <w:b/>
          <w:sz w:val="24"/>
        </w:rPr>
      </w:pPr>
    </w:p>
    <w:p w14:paraId="3ED1DCC5" w14:textId="77777777"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PROCEDURE OPERATIVE:</w:t>
      </w:r>
    </w:p>
    <w:p w14:paraId="140F39CD" w14:textId="77777777" w:rsidR="00644CA7" w:rsidRPr="00F212FD" w:rsidRDefault="00644CA7" w:rsidP="00644CA7">
      <w:pPr>
        <w:ind w:left="2832" w:firstLine="708"/>
        <w:jc w:val="both"/>
        <w:rPr>
          <w:rFonts w:ascii="Times New Roman" w:hAnsi="Times New Roman" w:cs="Times New Roman"/>
          <w:b/>
          <w:sz w:val="24"/>
        </w:rPr>
      </w:pPr>
      <w:r w:rsidRPr="00F212FD">
        <w:rPr>
          <w:rFonts w:ascii="Times New Roman" w:hAnsi="Times New Roman" w:cs="Times New Roman"/>
          <w:b/>
          <w:sz w:val="24"/>
        </w:rPr>
        <w:t>(9-10)</w:t>
      </w:r>
      <w:r w:rsidRPr="00F212FD">
        <w:rPr>
          <w:rFonts w:ascii="Times New Roman" w:hAnsi="Times New Roman" w:cs="Times New Roman"/>
          <w:b/>
          <w:sz w:val="24"/>
        </w:rPr>
        <w:tab/>
        <w:t xml:space="preserve">PERTINENTI E PRECISE </w:t>
      </w:r>
    </w:p>
    <w:p w14:paraId="272924D9" w14:textId="77777777" w:rsidR="00644CA7" w:rsidRPr="00F212FD" w:rsidRDefault="00644CA7" w:rsidP="00644CA7">
      <w:pPr>
        <w:ind w:left="3540"/>
        <w:jc w:val="both"/>
        <w:rPr>
          <w:rFonts w:ascii="Times New Roman" w:hAnsi="Times New Roman" w:cs="Times New Roman"/>
          <w:b/>
          <w:sz w:val="24"/>
        </w:rPr>
      </w:pPr>
      <w:r w:rsidRPr="00F212FD">
        <w:rPr>
          <w:rFonts w:ascii="Times New Roman" w:hAnsi="Times New Roman" w:cs="Times New Roman"/>
          <w:b/>
          <w:sz w:val="24"/>
        </w:rPr>
        <w:t>(7-8)</w:t>
      </w:r>
      <w:r w:rsidRPr="00F212FD">
        <w:rPr>
          <w:rFonts w:ascii="Times New Roman" w:hAnsi="Times New Roman" w:cs="Times New Roman"/>
          <w:b/>
          <w:sz w:val="24"/>
        </w:rPr>
        <w:tab/>
        <w:t>COERENTI</w:t>
      </w:r>
    </w:p>
    <w:p w14:paraId="70775539"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SOSTANZIALMENTE CORRETTE</w:t>
      </w:r>
    </w:p>
    <w:p w14:paraId="2D0D54FC"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NON PERTINENTI E NON CORRETTE</w:t>
      </w:r>
    </w:p>
    <w:p w14:paraId="738202F6" w14:textId="77777777" w:rsidR="00644CA7" w:rsidRPr="00F212FD" w:rsidRDefault="00644CA7" w:rsidP="00644CA7">
      <w:pPr>
        <w:jc w:val="both"/>
        <w:rPr>
          <w:rFonts w:ascii="Times New Roman" w:hAnsi="Times New Roman" w:cs="Times New Roman"/>
          <w:b/>
          <w:sz w:val="24"/>
        </w:rPr>
      </w:pPr>
    </w:p>
    <w:p w14:paraId="5DB89924" w14:textId="77777777" w:rsidR="00644CA7" w:rsidRPr="00F212FD" w:rsidRDefault="00644CA7" w:rsidP="00644CA7">
      <w:pPr>
        <w:jc w:val="both"/>
        <w:rPr>
          <w:rFonts w:ascii="Times New Roman" w:hAnsi="Times New Roman" w:cs="Times New Roman"/>
          <w:b/>
          <w:sz w:val="24"/>
          <w:u w:val="single"/>
        </w:rPr>
      </w:pPr>
      <w:r w:rsidRPr="00F212FD">
        <w:rPr>
          <w:rFonts w:ascii="Times New Roman" w:hAnsi="Times New Roman" w:cs="Times New Roman"/>
          <w:b/>
          <w:sz w:val="24"/>
          <w:u w:val="single"/>
        </w:rPr>
        <w:t>COMUNICAZIONE GRAFICO-SIMBOLICA:</w:t>
      </w:r>
    </w:p>
    <w:p w14:paraId="0DD7EB00"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(9-10)</w:t>
      </w:r>
      <w:r w:rsidRPr="00F212FD">
        <w:rPr>
          <w:rFonts w:ascii="Times New Roman" w:hAnsi="Times New Roman" w:cs="Times New Roman"/>
          <w:b/>
          <w:sz w:val="24"/>
        </w:rPr>
        <w:tab/>
        <w:t>RIGOROSA</w:t>
      </w:r>
    </w:p>
    <w:p w14:paraId="2F5F0836"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(7-8)</w:t>
      </w:r>
      <w:r w:rsidRPr="00F212FD">
        <w:rPr>
          <w:rFonts w:ascii="Times New Roman" w:hAnsi="Times New Roman" w:cs="Times New Roman"/>
          <w:b/>
          <w:sz w:val="24"/>
        </w:rPr>
        <w:tab/>
        <w:t>APPROPRIATA</w:t>
      </w:r>
    </w:p>
    <w:p w14:paraId="6BCAD5B5"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(6)</w:t>
      </w:r>
      <w:r w:rsidRPr="00F212FD">
        <w:rPr>
          <w:rFonts w:ascii="Times New Roman" w:hAnsi="Times New Roman" w:cs="Times New Roman"/>
          <w:b/>
          <w:sz w:val="24"/>
        </w:rPr>
        <w:tab/>
        <w:t>ESSENZIALE</w:t>
      </w:r>
    </w:p>
    <w:p w14:paraId="5F7575A4" w14:textId="77777777" w:rsidR="00644CA7" w:rsidRPr="00F212FD" w:rsidRDefault="00644CA7" w:rsidP="00644CA7">
      <w:pPr>
        <w:jc w:val="both"/>
        <w:rPr>
          <w:rFonts w:ascii="Times New Roman" w:hAnsi="Times New Roman" w:cs="Times New Roman"/>
          <w:b/>
          <w:sz w:val="24"/>
        </w:rPr>
      </w:pP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r>
      <w:r w:rsidRPr="00F212FD">
        <w:rPr>
          <w:rFonts w:ascii="Times New Roman" w:hAnsi="Times New Roman" w:cs="Times New Roman"/>
          <w:b/>
          <w:sz w:val="24"/>
        </w:rPr>
        <w:tab/>
        <w:t>(5-4)</w:t>
      </w:r>
      <w:r w:rsidRPr="00F212FD">
        <w:rPr>
          <w:rFonts w:ascii="Times New Roman" w:hAnsi="Times New Roman" w:cs="Times New Roman"/>
          <w:b/>
          <w:sz w:val="24"/>
        </w:rPr>
        <w:tab/>
        <w:t>IMPROPRIA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4674"/>
        <w:gridCol w:w="3828"/>
        <w:gridCol w:w="815"/>
      </w:tblGrid>
      <w:tr w:rsidR="00644CA7" w:rsidRPr="00F212FD" w14:paraId="0765C2BE" w14:textId="77777777" w:rsidTr="00EA6D89">
        <w:tc>
          <w:tcPr>
            <w:tcW w:w="537" w:type="dxa"/>
          </w:tcPr>
          <w:p w14:paraId="382EFC34" w14:textId="77777777" w:rsidR="00644CA7" w:rsidRPr="00F212FD" w:rsidRDefault="00644CA7" w:rsidP="00EA6D89">
            <w:pPr>
              <w:spacing w:after="0" w:line="240" w:lineRule="auto"/>
              <w:jc w:val="center"/>
              <w:rPr>
                <w:rFonts w:ascii="Times New Roman" w:hAnsi="Times New Roman" w:cs="Times New Roman"/>
                <w:b/>
                <w:sz w:val="24"/>
              </w:rPr>
            </w:pPr>
          </w:p>
        </w:tc>
        <w:tc>
          <w:tcPr>
            <w:tcW w:w="8502" w:type="dxa"/>
            <w:gridSpan w:val="2"/>
          </w:tcPr>
          <w:p w14:paraId="7D8E38BE" w14:textId="77777777" w:rsidR="00644CA7" w:rsidRPr="00F212FD" w:rsidRDefault="00644CA7" w:rsidP="00EA6D89">
            <w:pPr>
              <w:spacing w:after="0" w:line="240" w:lineRule="auto"/>
              <w:jc w:val="center"/>
              <w:rPr>
                <w:rFonts w:ascii="Times New Roman" w:hAnsi="Times New Roman" w:cs="Times New Roman"/>
                <w:b/>
                <w:sz w:val="24"/>
              </w:rPr>
            </w:pPr>
          </w:p>
          <w:p w14:paraId="5423D9C4"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 xml:space="preserve">COSTRUZIONE DEL PUNTEGGIO IN PERCENTUALE </w:t>
            </w:r>
          </w:p>
        </w:tc>
        <w:tc>
          <w:tcPr>
            <w:tcW w:w="815" w:type="dxa"/>
          </w:tcPr>
          <w:p w14:paraId="7E662112" w14:textId="77777777" w:rsidR="00644CA7" w:rsidRPr="00F212FD" w:rsidRDefault="00644CA7" w:rsidP="00EA6D89">
            <w:pPr>
              <w:spacing w:after="0" w:line="240" w:lineRule="auto"/>
              <w:jc w:val="center"/>
              <w:rPr>
                <w:rFonts w:ascii="Times New Roman" w:hAnsi="Times New Roman" w:cs="Times New Roman"/>
                <w:b/>
                <w:sz w:val="24"/>
              </w:rPr>
            </w:pPr>
          </w:p>
          <w:p w14:paraId="2F0FACD2"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VOTO</w:t>
            </w:r>
          </w:p>
        </w:tc>
      </w:tr>
      <w:tr w:rsidR="00644CA7" w:rsidRPr="00F212FD" w14:paraId="066B7932" w14:textId="77777777" w:rsidTr="00EA6D89">
        <w:trPr>
          <w:trHeight w:val="867"/>
        </w:trPr>
        <w:tc>
          <w:tcPr>
            <w:tcW w:w="537" w:type="dxa"/>
          </w:tcPr>
          <w:p w14:paraId="65ECAD51" w14:textId="77777777" w:rsidR="00644CA7" w:rsidRPr="00F212FD" w:rsidRDefault="00644CA7" w:rsidP="00EA6D89">
            <w:pPr>
              <w:spacing w:after="0" w:line="240" w:lineRule="auto"/>
              <w:jc w:val="center"/>
              <w:rPr>
                <w:rFonts w:ascii="Times New Roman" w:hAnsi="Times New Roman" w:cs="Times New Roman"/>
                <w:b/>
                <w:sz w:val="24"/>
              </w:rPr>
            </w:pPr>
          </w:p>
          <w:p w14:paraId="43C1E267"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Q1</w:t>
            </w:r>
          </w:p>
        </w:tc>
        <w:tc>
          <w:tcPr>
            <w:tcW w:w="4674" w:type="dxa"/>
          </w:tcPr>
          <w:p w14:paraId="00176B6E" w14:textId="77777777" w:rsidR="00644CA7" w:rsidRPr="00F212FD" w:rsidRDefault="00644CA7" w:rsidP="00EA6D89">
            <w:pPr>
              <w:spacing w:after="0" w:line="240" w:lineRule="auto"/>
              <w:rPr>
                <w:rFonts w:ascii="Times New Roman" w:hAnsi="Times New Roman" w:cs="Times New Roman"/>
                <w:bCs/>
                <w:sz w:val="24"/>
              </w:rPr>
            </w:pPr>
          </w:p>
          <w:p w14:paraId="1D80FE8E" w14:textId="77777777"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PROBLEMA DI GEOMETRIA (a + b + c + d)</w:t>
            </w:r>
          </w:p>
        </w:tc>
        <w:tc>
          <w:tcPr>
            <w:tcW w:w="3828" w:type="dxa"/>
          </w:tcPr>
          <w:p w14:paraId="78B24BC6" w14:textId="77777777" w:rsidR="00644CA7" w:rsidRPr="00F212FD" w:rsidRDefault="00644CA7" w:rsidP="00EA6D89">
            <w:pPr>
              <w:spacing w:after="0" w:line="240" w:lineRule="auto"/>
              <w:rPr>
                <w:rFonts w:ascii="Times New Roman" w:hAnsi="Times New Roman" w:cs="Times New Roman"/>
                <w:b/>
                <w:sz w:val="24"/>
              </w:rPr>
            </w:pPr>
          </w:p>
          <w:p w14:paraId="6B11EFA0" w14:textId="77777777"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(10% + 10% + 10% + 10%) = 40%</w:t>
            </w:r>
          </w:p>
        </w:tc>
        <w:tc>
          <w:tcPr>
            <w:tcW w:w="815" w:type="dxa"/>
          </w:tcPr>
          <w:p w14:paraId="2A22C157" w14:textId="77777777" w:rsidR="00644CA7" w:rsidRPr="00F212FD" w:rsidRDefault="00644CA7" w:rsidP="00EA6D89">
            <w:pPr>
              <w:spacing w:after="0" w:line="240" w:lineRule="auto"/>
              <w:jc w:val="center"/>
              <w:rPr>
                <w:rFonts w:ascii="Times New Roman" w:hAnsi="Times New Roman" w:cs="Times New Roman"/>
                <w:b/>
                <w:sz w:val="24"/>
              </w:rPr>
            </w:pPr>
          </w:p>
          <w:p w14:paraId="125FF5F5"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4/10</w:t>
            </w:r>
          </w:p>
        </w:tc>
      </w:tr>
      <w:tr w:rsidR="00644CA7" w:rsidRPr="00F212FD" w14:paraId="3974C169" w14:textId="77777777" w:rsidTr="00EA6D89">
        <w:trPr>
          <w:trHeight w:val="294"/>
        </w:trPr>
        <w:tc>
          <w:tcPr>
            <w:tcW w:w="537" w:type="dxa"/>
          </w:tcPr>
          <w:p w14:paraId="641527B0" w14:textId="77777777" w:rsidR="00644CA7" w:rsidRPr="00F212FD" w:rsidRDefault="00644CA7" w:rsidP="00EA6D89">
            <w:pPr>
              <w:spacing w:after="0" w:line="240" w:lineRule="auto"/>
              <w:jc w:val="center"/>
              <w:rPr>
                <w:rFonts w:ascii="Times New Roman" w:hAnsi="Times New Roman" w:cs="Times New Roman"/>
                <w:b/>
                <w:sz w:val="24"/>
              </w:rPr>
            </w:pPr>
          </w:p>
          <w:p w14:paraId="1AA07171"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Q2</w:t>
            </w:r>
          </w:p>
        </w:tc>
        <w:tc>
          <w:tcPr>
            <w:tcW w:w="4674" w:type="dxa"/>
          </w:tcPr>
          <w:p w14:paraId="182CC21D" w14:textId="77777777" w:rsidR="00644CA7" w:rsidRPr="00F212FD" w:rsidRDefault="00644CA7" w:rsidP="00EA6D89">
            <w:pPr>
              <w:spacing w:after="0" w:line="240" w:lineRule="auto"/>
              <w:rPr>
                <w:rFonts w:ascii="Times New Roman" w:hAnsi="Times New Roman" w:cs="Times New Roman"/>
                <w:bCs/>
                <w:sz w:val="24"/>
              </w:rPr>
            </w:pPr>
          </w:p>
          <w:p w14:paraId="081F7FA5" w14:textId="77777777"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RISOLUZIONE E CONFRONTO DI EQUAZ.</w:t>
            </w:r>
          </w:p>
          <w:p w14:paraId="3B709DC1" w14:textId="77777777" w:rsidR="00644CA7" w:rsidRPr="00F212FD" w:rsidRDefault="00644CA7" w:rsidP="00EA6D89">
            <w:pPr>
              <w:spacing w:after="0" w:line="240" w:lineRule="auto"/>
              <w:rPr>
                <w:rFonts w:ascii="Times New Roman" w:hAnsi="Times New Roman" w:cs="Times New Roman"/>
                <w:bCs/>
                <w:sz w:val="24"/>
              </w:rPr>
            </w:pPr>
          </w:p>
        </w:tc>
        <w:tc>
          <w:tcPr>
            <w:tcW w:w="3828" w:type="dxa"/>
          </w:tcPr>
          <w:p w14:paraId="6A60D385" w14:textId="77777777" w:rsidR="00644CA7" w:rsidRPr="00F212FD" w:rsidRDefault="00644CA7" w:rsidP="00EA6D89">
            <w:pPr>
              <w:spacing w:after="0" w:line="240" w:lineRule="auto"/>
              <w:rPr>
                <w:rFonts w:ascii="Times New Roman" w:hAnsi="Times New Roman" w:cs="Times New Roman"/>
                <w:b/>
                <w:sz w:val="24"/>
              </w:rPr>
            </w:pPr>
          </w:p>
          <w:p w14:paraId="1F9F906D" w14:textId="77777777"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(15% + 15%) = 30%</w:t>
            </w:r>
          </w:p>
        </w:tc>
        <w:tc>
          <w:tcPr>
            <w:tcW w:w="815" w:type="dxa"/>
          </w:tcPr>
          <w:p w14:paraId="477469C8" w14:textId="77777777" w:rsidR="00644CA7" w:rsidRPr="00F212FD" w:rsidRDefault="00644CA7" w:rsidP="00EA6D89">
            <w:pPr>
              <w:spacing w:after="0" w:line="240" w:lineRule="auto"/>
              <w:jc w:val="center"/>
              <w:rPr>
                <w:rFonts w:ascii="Times New Roman" w:hAnsi="Times New Roman" w:cs="Times New Roman"/>
                <w:b/>
                <w:sz w:val="24"/>
              </w:rPr>
            </w:pPr>
          </w:p>
          <w:p w14:paraId="580B02BC"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3/10</w:t>
            </w:r>
          </w:p>
        </w:tc>
      </w:tr>
      <w:tr w:rsidR="00644CA7" w:rsidRPr="00F212FD" w14:paraId="0F3008B3" w14:textId="77777777" w:rsidTr="00EA6D89">
        <w:trPr>
          <w:trHeight w:val="849"/>
        </w:trPr>
        <w:tc>
          <w:tcPr>
            <w:tcW w:w="537" w:type="dxa"/>
          </w:tcPr>
          <w:p w14:paraId="4F2CAE30" w14:textId="77777777" w:rsidR="00644CA7" w:rsidRPr="00F212FD" w:rsidRDefault="00644CA7" w:rsidP="00EA6D89">
            <w:pPr>
              <w:spacing w:after="0" w:line="240" w:lineRule="auto"/>
              <w:jc w:val="center"/>
              <w:rPr>
                <w:rFonts w:ascii="Times New Roman" w:hAnsi="Times New Roman" w:cs="Times New Roman"/>
                <w:b/>
                <w:sz w:val="24"/>
              </w:rPr>
            </w:pPr>
          </w:p>
          <w:p w14:paraId="00234780"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Q3</w:t>
            </w:r>
          </w:p>
        </w:tc>
        <w:tc>
          <w:tcPr>
            <w:tcW w:w="4674" w:type="dxa"/>
          </w:tcPr>
          <w:p w14:paraId="647AA7BB" w14:textId="77777777" w:rsidR="00644CA7" w:rsidRPr="00F212FD" w:rsidRDefault="00644CA7" w:rsidP="00EA6D89">
            <w:pPr>
              <w:spacing w:after="0" w:line="240" w:lineRule="auto"/>
              <w:rPr>
                <w:rFonts w:ascii="Times New Roman" w:hAnsi="Times New Roman" w:cs="Times New Roman"/>
                <w:bCs/>
                <w:sz w:val="24"/>
              </w:rPr>
            </w:pPr>
          </w:p>
          <w:p w14:paraId="50818D8C" w14:textId="77777777"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Cs/>
                <w:sz w:val="24"/>
              </w:rPr>
              <w:t>CALCOLO DELLA PROBABILITÀ</w:t>
            </w:r>
          </w:p>
        </w:tc>
        <w:tc>
          <w:tcPr>
            <w:tcW w:w="3828" w:type="dxa"/>
          </w:tcPr>
          <w:p w14:paraId="15200935" w14:textId="77777777" w:rsidR="00644CA7" w:rsidRPr="00F212FD" w:rsidRDefault="00644CA7" w:rsidP="00EA6D89">
            <w:pPr>
              <w:spacing w:after="0" w:line="240" w:lineRule="auto"/>
              <w:rPr>
                <w:rFonts w:ascii="Times New Roman" w:hAnsi="Times New Roman" w:cs="Times New Roman"/>
                <w:b/>
                <w:sz w:val="24"/>
              </w:rPr>
            </w:pPr>
          </w:p>
          <w:p w14:paraId="090DE576" w14:textId="77777777"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(2,5% + 2,5% + 2,5% +2,5%) = 10%</w:t>
            </w:r>
          </w:p>
        </w:tc>
        <w:tc>
          <w:tcPr>
            <w:tcW w:w="815" w:type="dxa"/>
          </w:tcPr>
          <w:p w14:paraId="7528A3F9" w14:textId="77777777" w:rsidR="00644CA7" w:rsidRPr="00F212FD" w:rsidRDefault="00644CA7" w:rsidP="00EA6D89">
            <w:pPr>
              <w:spacing w:after="0" w:line="240" w:lineRule="auto"/>
              <w:jc w:val="center"/>
              <w:rPr>
                <w:rFonts w:ascii="Times New Roman" w:hAnsi="Times New Roman" w:cs="Times New Roman"/>
                <w:b/>
                <w:sz w:val="24"/>
              </w:rPr>
            </w:pPr>
          </w:p>
          <w:p w14:paraId="33278BEE"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1/10</w:t>
            </w:r>
          </w:p>
        </w:tc>
      </w:tr>
      <w:tr w:rsidR="00644CA7" w:rsidRPr="00F212FD" w14:paraId="319FDBDD" w14:textId="77777777" w:rsidTr="00EA6D89">
        <w:tc>
          <w:tcPr>
            <w:tcW w:w="537" w:type="dxa"/>
          </w:tcPr>
          <w:p w14:paraId="40CA6955" w14:textId="77777777" w:rsidR="00644CA7" w:rsidRPr="00F212FD" w:rsidRDefault="00644CA7" w:rsidP="00EA6D89">
            <w:pPr>
              <w:spacing w:after="0" w:line="240" w:lineRule="auto"/>
              <w:jc w:val="center"/>
              <w:rPr>
                <w:rFonts w:ascii="Times New Roman" w:hAnsi="Times New Roman" w:cs="Times New Roman"/>
                <w:b/>
                <w:sz w:val="24"/>
              </w:rPr>
            </w:pPr>
          </w:p>
          <w:p w14:paraId="3037C576"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Q4</w:t>
            </w:r>
          </w:p>
        </w:tc>
        <w:tc>
          <w:tcPr>
            <w:tcW w:w="4674" w:type="dxa"/>
          </w:tcPr>
          <w:p w14:paraId="669F02B4" w14:textId="77777777" w:rsidR="00644CA7" w:rsidRPr="00F212FD" w:rsidRDefault="00644CA7" w:rsidP="00EA6D89">
            <w:pPr>
              <w:spacing w:after="0" w:line="240" w:lineRule="auto"/>
              <w:rPr>
                <w:rFonts w:ascii="Times New Roman" w:hAnsi="Times New Roman" w:cs="Times New Roman"/>
                <w:bCs/>
                <w:sz w:val="24"/>
              </w:rPr>
            </w:pPr>
          </w:p>
          <w:p w14:paraId="7D378E20" w14:textId="77777777" w:rsidR="00644CA7" w:rsidRPr="00F212FD" w:rsidRDefault="00644CA7" w:rsidP="00EA6D89">
            <w:pPr>
              <w:spacing w:after="0" w:line="240" w:lineRule="auto"/>
              <w:rPr>
                <w:rFonts w:ascii="Times New Roman" w:hAnsi="Times New Roman" w:cs="Times New Roman"/>
                <w:bCs/>
                <w:sz w:val="24"/>
              </w:rPr>
            </w:pPr>
            <w:r w:rsidRPr="00F212FD">
              <w:rPr>
                <w:rFonts w:ascii="Times New Roman" w:hAnsi="Times New Roman" w:cs="Times New Roman"/>
                <w:b/>
                <w:sz w:val="24"/>
              </w:rPr>
              <w:t>(</w:t>
            </w:r>
            <w:r w:rsidRPr="00F212FD">
              <w:rPr>
                <w:rFonts w:ascii="Times New Roman" w:hAnsi="Times New Roman" w:cs="Times New Roman"/>
                <w:bCs/>
                <w:sz w:val="24"/>
              </w:rPr>
              <w:t>QUESITO + TABELLA</w:t>
            </w:r>
            <w:r w:rsidRPr="00F212FD">
              <w:rPr>
                <w:rFonts w:ascii="Times New Roman" w:hAnsi="Times New Roman" w:cs="Times New Roman"/>
                <w:b/>
                <w:sz w:val="24"/>
              </w:rPr>
              <w:t>)</w:t>
            </w:r>
            <w:r w:rsidRPr="00F212FD">
              <w:rPr>
                <w:rFonts w:ascii="Times New Roman" w:hAnsi="Times New Roman" w:cs="Times New Roman"/>
                <w:bCs/>
                <w:sz w:val="24"/>
              </w:rPr>
              <w:t xml:space="preserve"> – ELAB. GRAFICO</w:t>
            </w:r>
          </w:p>
          <w:p w14:paraId="5754608D" w14:textId="77777777" w:rsidR="00644CA7" w:rsidRPr="00F212FD" w:rsidRDefault="00644CA7" w:rsidP="00EA6D89">
            <w:pPr>
              <w:spacing w:after="0" w:line="240" w:lineRule="auto"/>
              <w:rPr>
                <w:rFonts w:ascii="Times New Roman" w:hAnsi="Times New Roman" w:cs="Times New Roman"/>
                <w:bCs/>
                <w:sz w:val="24"/>
              </w:rPr>
            </w:pPr>
          </w:p>
        </w:tc>
        <w:tc>
          <w:tcPr>
            <w:tcW w:w="3828" w:type="dxa"/>
          </w:tcPr>
          <w:p w14:paraId="5B08F5E2" w14:textId="77777777" w:rsidR="00644CA7" w:rsidRPr="00F212FD" w:rsidRDefault="00644CA7" w:rsidP="00EA6D89">
            <w:pPr>
              <w:spacing w:after="0" w:line="240" w:lineRule="auto"/>
              <w:rPr>
                <w:rFonts w:ascii="Times New Roman" w:hAnsi="Times New Roman" w:cs="Times New Roman"/>
                <w:b/>
                <w:sz w:val="24"/>
              </w:rPr>
            </w:pPr>
          </w:p>
          <w:p w14:paraId="01CDD831" w14:textId="77777777" w:rsidR="00644CA7" w:rsidRPr="00F212FD" w:rsidRDefault="00644CA7" w:rsidP="00EA6D89">
            <w:pPr>
              <w:spacing w:after="0" w:line="240" w:lineRule="auto"/>
              <w:rPr>
                <w:rFonts w:ascii="Times New Roman" w:hAnsi="Times New Roman" w:cs="Times New Roman"/>
                <w:b/>
                <w:sz w:val="24"/>
              </w:rPr>
            </w:pPr>
            <w:r w:rsidRPr="00F212FD">
              <w:rPr>
                <w:rFonts w:ascii="Times New Roman" w:hAnsi="Times New Roman" w:cs="Times New Roman"/>
                <w:b/>
                <w:sz w:val="24"/>
              </w:rPr>
              <w:t xml:space="preserve"> (10%) + (10%) = 20%</w:t>
            </w:r>
          </w:p>
        </w:tc>
        <w:tc>
          <w:tcPr>
            <w:tcW w:w="815" w:type="dxa"/>
          </w:tcPr>
          <w:p w14:paraId="50EB714B" w14:textId="77777777" w:rsidR="00644CA7" w:rsidRPr="00F212FD" w:rsidRDefault="00644CA7" w:rsidP="00EA6D89">
            <w:pPr>
              <w:spacing w:after="0" w:line="240" w:lineRule="auto"/>
              <w:jc w:val="center"/>
              <w:rPr>
                <w:rFonts w:ascii="Times New Roman" w:hAnsi="Times New Roman" w:cs="Times New Roman"/>
                <w:b/>
                <w:sz w:val="24"/>
              </w:rPr>
            </w:pPr>
          </w:p>
          <w:p w14:paraId="73662B81" w14:textId="77777777" w:rsidR="00644CA7" w:rsidRPr="00F212FD" w:rsidRDefault="00644CA7" w:rsidP="00EA6D89">
            <w:pPr>
              <w:spacing w:after="0" w:line="240" w:lineRule="auto"/>
              <w:jc w:val="center"/>
              <w:rPr>
                <w:rFonts w:ascii="Times New Roman" w:hAnsi="Times New Roman" w:cs="Times New Roman"/>
                <w:b/>
                <w:sz w:val="24"/>
              </w:rPr>
            </w:pPr>
            <w:r w:rsidRPr="00F212FD">
              <w:rPr>
                <w:rFonts w:ascii="Times New Roman" w:hAnsi="Times New Roman" w:cs="Times New Roman"/>
                <w:b/>
                <w:sz w:val="24"/>
              </w:rPr>
              <w:t>2/10</w:t>
            </w:r>
          </w:p>
        </w:tc>
      </w:tr>
    </w:tbl>
    <w:p w14:paraId="5CC28B9E" w14:textId="77777777" w:rsidR="00644CA7" w:rsidRPr="00F212FD" w:rsidRDefault="00644CA7" w:rsidP="00260766">
      <w:pPr>
        <w:spacing w:after="209" w:line="268" w:lineRule="auto"/>
        <w:ind w:left="223" w:hanging="10"/>
        <w:jc w:val="both"/>
        <w:rPr>
          <w:rFonts w:ascii="Times New Roman" w:hAnsi="Times New Roman" w:cs="Times New Roman"/>
          <w:sz w:val="24"/>
        </w:rPr>
      </w:pPr>
    </w:p>
    <w:p w14:paraId="2E73208A" w14:textId="77777777" w:rsidR="008605CB" w:rsidRPr="00F212FD" w:rsidRDefault="00000000" w:rsidP="00260766">
      <w:pPr>
        <w:spacing w:after="307"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lastRenderedPageBreak/>
        <w:t xml:space="preserve">PROVA LINGUE STRANIERE </w:t>
      </w:r>
    </w:p>
    <w:p w14:paraId="11B41671" w14:textId="77777777" w:rsidR="008605CB" w:rsidRPr="00F212FD" w:rsidRDefault="00000000" w:rsidP="00260766">
      <w:pPr>
        <w:spacing w:after="192" w:line="282" w:lineRule="auto"/>
        <w:ind w:left="223" w:right="-10"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prova Lingue Straniere si articola in due sezioni distinte e mira ad accertare le competenze di comprensione e produzione scritta riconducibili al Livello A2 per l’inglese e al Livello A1 per la seconda lingua comunitaria. </w:t>
      </w:r>
    </w:p>
    <w:p w14:paraId="44CDAB64" w14:textId="77777777" w:rsidR="008605CB" w:rsidRPr="00F212FD" w:rsidRDefault="00000000" w:rsidP="00260766">
      <w:pPr>
        <w:spacing w:after="207"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La Commissione predispone almeno tre tracce scegliendo tra le seguenti tipologie: </w:t>
      </w:r>
    </w:p>
    <w:p w14:paraId="2134F9F7" w14:textId="77777777" w:rsidR="008605CB" w:rsidRPr="00F212FD" w:rsidRDefault="00000000" w:rsidP="00260766">
      <w:pPr>
        <w:numPr>
          <w:ilvl w:val="0"/>
          <w:numId w:val="4"/>
        </w:numPr>
        <w:spacing w:after="5"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Questionario di comprensione di un testo a risposta chiusa e aperta </w:t>
      </w:r>
    </w:p>
    <w:p w14:paraId="08663C05" w14:textId="77777777" w:rsidR="008605CB" w:rsidRPr="00F212FD" w:rsidRDefault="00000000" w:rsidP="00260766">
      <w:pPr>
        <w:numPr>
          <w:ilvl w:val="0"/>
          <w:numId w:val="4"/>
        </w:numPr>
        <w:spacing w:after="211"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Composizione di una lettera su traccia </w:t>
      </w:r>
    </w:p>
    <w:p w14:paraId="551943A3" w14:textId="77777777" w:rsidR="008605CB" w:rsidRPr="00F212FD" w:rsidRDefault="00000000" w:rsidP="00260766">
      <w:pPr>
        <w:numPr>
          <w:ilvl w:val="0"/>
          <w:numId w:val="4"/>
        </w:numPr>
        <w:spacing w:after="207" w:line="268" w:lineRule="auto"/>
        <w:ind w:hanging="240"/>
        <w:jc w:val="both"/>
        <w:rPr>
          <w:rFonts w:ascii="Times New Roman" w:hAnsi="Times New Roman" w:cs="Times New Roman"/>
          <w:sz w:val="24"/>
        </w:rPr>
      </w:pPr>
      <w:r w:rsidRPr="00F212FD">
        <w:rPr>
          <w:rFonts w:ascii="Times New Roman" w:eastAsia="Times New Roman" w:hAnsi="Times New Roman" w:cs="Times New Roman"/>
          <w:sz w:val="24"/>
        </w:rPr>
        <w:t xml:space="preserve">Riassunto di un brano. </w:t>
      </w:r>
    </w:p>
    <w:p w14:paraId="4544AA6B" w14:textId="77777777" w:rsidR="008605CB" w:rsidRPr="00F212FD" w:rsidRDefault="00000000" w:rsidP="00260766">
      <w:pPr>
        <w:spacing w:after="209"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Si farà uso di griglie di valutazione, allegate al presente documento, per le prove scritte e per il colloquio. </w:t>
      </w:r>
    </w:p>
    <w:p w14:paraId="764A9B6B" w14:textId="77777777" w:rsidR="00644CA7" w:rsidRPr="00F212FD" w:rsidRDefault="00000000" w:rsidP="00644CA7">
      <w:pPr>
        <w:pStyle w:val="NormaleWeb"/>
        <w:spacing w:before="0" w:beforeAutospacing="0" w:after="0" w:afterAutospacing="0"/>
        <w:jc w:val="center"/>
        <w:rPr>
          <w:color w:val="000000"/>
        </w:rPr>
      </w:pPr>
      <w:r w:rsidRPr="00F212FD">
        <w:rPr>
          <w:color w:val="FF0000"/>
        </w:rPr>
        <w:t xml:space="preserve"> </w:t>
      </w:r>
      <w:r w:rsidR="00644CA7" w:rsidRPr="00F212FD">
        <w:rPr>
          <w:color w:val="000000"/>
        </w:rPr>
        <w:t xml:space="preserve">Griglie di Valutazione </w:t>
      </w:r>
    </w:p>
    <w:p w14:paraId="27393BD4" w14:textId="77777777" w:rsidR="00644CA7" w:rsidRPr="00F212FD" w:rsidRDefault="00644CA7" w:rsidP="00644CA7">
      <w:pPr>
        <w:pStyle w:val="NormaleWeb"/>
        <w:spacing w:before="0" w:beforeAutospacing="0" w:after="0" w:afterAutospacing="0"/>
        <w:jc w:val="center"/>
        <w:rPr>
          <w:color w:val="000000"/>
        </w:rPr>
      </w:pPr>
      <w:r w:rsidRPr="00F212FD">
        <w:rPr>
          <w:color w:val="000000"/>
        </w:rPr>
        <w:t>Esame di Stato 202</w:t>
      </w:r>
      <w:r w:rsidR="00815322">
        <w:rPr>
          <w:color w:val="000000"/>
        </w:rPr>
        <w:t>5</w:t>
      </w:r>
      <w:r w:rsidRPr="00F212FD">
        <w:rPr>
          <w:color w:val="000000"/>
        </w:rPr>
        <w:t>/202</w:t>
      </w:r>
      <w:r w:rsidR="00815322">
        <w:rPr>
          <w:color w:val="000000"/>
        </w:rPr>
        <w:t>6</w:t>
      </w:r>
    </w:p>
    <w:p w14:paraId="59B8F354" w14:textId="77777777" w:rsidR="00644CA7" w:rsidRPr="00F212FD" w:rsidRDefault="00644CA7" w:rsidP="00644CA7">
      <w:pPr>
        <w:pStyle w:val="NormaleWeb"/>
        <w:spacing w:before="0" w:beforeAutospacing="0" w:after="0" w:afterAutospacing="0"/>
        <w:jc w:val="center"/>
      </w:pPr>
      <w:r w:rsidRPr="00F212FD">
        <w:t>Prova scritta di Lingue Straniere</w:t>
      </w:r>
    </w:p>
    <w:p w14:paraId="275BCA03" w14:textId="77777777" w:rsidR="00644CA7" w:rsidRPr="00F212FD" w:rsidRDefault="00644CA7" w:rsidP="00644CA7">
      <w:pPr>
        <w:widowControl w:val="0"/>
        <w:pBdr>
          <w:top w:val="nil"/>
          <w:left w:val="nil"/>
          <w:bottom w:val="nil"/>
          <w:right w:val="nil"/>
          <w:between w:val="nil"/>
        </w:pBdr>
        <w:spacing w:after="0" w:line="276" w:lineRule="auto"/>
        <w:rPr>
          <w:rFonts w:ascii="Times New Roman" w:eastAsia="Arial" w:hAnsi="Times New Roman" w:cs="Times New Roman"/>
          <w:sz w:val="24"/>
        </w:r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4"/>
        <w:gridCol w:w="6590"/>
        <w:gridCol w:w="981"/>
      </w:tblGrid>
      <w:tr w:rsidR="00644CA7" w:rsidRPr="00F212FD" w14:paraId="4997B119" w14:textId="77777777" w:rsidTr="00EA6D89">
        <w:trPr>
          <w:trHeight w:val="553"/>
        </w:trPr>
        <w:tc>
          <w:tcPr>
            <w:tcW w:w="9895" w:type="dxa"/>
            <w:gridSpan w:val="3"/>
          </w:tcPr>
          <w:p w14:paraId="0761AF88" w14:textId="77777777" w:rsidR="00644CA7" w:rsidRPr="00F212FD" w:rsidRDefault="00644CA7" w:rsidP="00EA6D89">
            <w:pPr>
              <w:jc w:val="center"/>
              <w:rPr>
                <w:rFonts w:ascii="Times New Roman" w:eastAsia="Times New Roman" w:hAnsi="Times New Roman" w:cs="Times New Roman"/>
                <w:b/>
                <w:sz w:val="24"/>
              </w:rPr>
            </w:pPr>
            <w:bookmarkStart w:id="0" w:name="_gjdgxs" w:colFirst="0" w:colLast="0"/>
            <w:bookmarkEnd w:id="0"/>
            <w:r w:rsidRPr="00F212FD">
              <w:rPr>
                <w:rFonts w:ascii="Times New Roman" w:eastAsia="Times New Roman" w:hAnsi="Times New Roman" w:cs="Times New Roman"/>
                <w:b/>
                <w:sz w:val="24"/>
              </w:rPr>
              <w:t>QUESTIONARIO</w:t>
            </w:r>
          </w:p>
        </w:tc>
      </w:tr>
      <w:tr w:rsidR="00644CA7" w:rsidRPr="00F212FD" w14:paraId="0637C699" w14:textId="77777777" w:rsidTr="00EA6D89">
        <w:trPr>
          <w:trHeight w:val="340"/>
        </w:trPr>
        <w:tc>
          <w:tcPr>
            <w:tcW w:w="2324" w:type="dxa"/>
          </w:tcPr>
          <w:p w14:paraId="5B71EADD" w14:textId="77777777"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590" w:type="dxa"/>
          </w:tcPr>
          <w:p w14:paraId="3C4C17DF" w14:textId="77777777"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81" w:type="dxa"/>
          </w:tcPr>
          <w:p w14:paraId="4E3C9BF4" w14:textId="77777777"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14:paraId="7F7C233E" w14:textId="77777777" w:rsidTr="00EA6D89">
        <w:trPr>
          <w:trHeight w:val="1960"/>
        </w:trPr>
        <w:tc>
          <w:tcPr>
            <w:tcW w:w="2324" w:type="dxa"/>
          </w:tcPr>
          <w:p w14:paraId="24CA7EBA" w14:textId="77777777" w:rsidR="00644CA7" w:rsidRPr="00F212FD" w:rsidRDefault="00644CA7" w:rsidP="00EA6D89">
            <w:pPr>
              <w:spacing w:line="240" w:lineRule="auto"/>
              <w:rPr>
                <w:rFonts w:ascii="Times New Roman" w:eastAsia="Times New Roman" w:hAnsi="Times New Roman" w:cs="Times New Roman"/>
                <w:sz w:val="24"/>
              </w:rPr>
            </w:pPr>
          </w:p>
          <w:p w14:paraId="076C6051" w14:textId="77777777" w:rsidR="00644CA7" w:rsidRPr="00F212FD" w:rsidRDefault="00644CA7" w:rsidP="00EA6D89">
            <w:pPr>
              <w:spacing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Comprensione del testo </w:t>
            </w:r>
          </w:p>
        </w:tc>
        <w:tc>
          <w:tcPr>
            <w:tcW w:w="6590" w:type="dxa"/>
          </w:tcPr>
          <w:p w14:paraId="63B7C67C"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Completa (10 -9/10)</w:t>
            </w:r>
          </w:p>
          <w:p w14:paraId="1C4672B1"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Globale (7-8/10)  </w:t>
            </w:r>
          </w:p>
          <w:p w14:paraId="55AABC80"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Essenziale (6/10)</w:t>
            </w:r>
          </w:p>
          <w:p w14:paraId="120E704A"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Parziale (5/10)</w:t>
            </w:r>
          </w:p>
          <w:p w14:paraId="4EF68F0A"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Limitata (4/10)</w:t>
            </w:r>
          </w:p>
          <w:p w14:paraId="63DA4966" w14:textId="77777777"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Totalmente inadeguata (0-3/10)</w:t>
            </w:r>
          </w:p>
        </w:tc>
        <w:tc>
          <w:tcPr>
            <w:tcW w:w="981" w:type="dxa"/>
          </w:tcPr>
          <w:p w14:paraId="483EB4EE"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2,5</w:t>
            </w:r>
          </w:p>
          <w:p w14:paraId="28AFF75D"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2</w:t>
            </w:r>
          </w:p>
          <w:p w14:paraId="01B169A7"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1,5</w:t>
            </w:r>
          </w:p>
          <w:p w14:paraId="0E2EEE5C"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397AE5DD"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14:paraId="3AD120BC"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0</w:t>
            </w:r>
          </w:p>
          <w:p w14:paraId="03E190C9" w14:textId="77777777" w:rsidR="00644CA7" w:rsidRPr="00F212FD" w:rsidRDefault="00644CA7" w:rsidP="00EA6D89">
            <w:pPr>
              <w:rPr>
                <w:rFonts w:ascii="Times New Roman" w:eastAsia="Times New Roman" w:hAnsi="Times New Roman" w:cs="Times New Roman"/>
                <w:sz w:val="24"/>
              </w:rPr>
            </w:pPr>
          </w:p>
        </w:tc>
      </w:tr>
      <w:tr w:rsidR="00644CA7" w:rsidRPr="00F212FD" w14:paraId="2AFF9846" w14:textId="77777777" w:rsidTr="00EA6D89">
        <w:trPr>
          <w:trHeight w:val="450"/>
        </w:trPr>
        <w:tc>
          <w:tcPr>
            <w:tcW w:w="2324" w:type="dxa"/>
          </w:tcPr>
          <w:p w14:paraId="5860F284"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Correttezza grammaticale e ortografica </w:t>
            </w:r>
          </w:p>
        </w:tc>
        <w:tc>
          <w:tcPr>
            <w:tcW w:w="6590" w:type="dxa"/>
          </w:tcPr>
          <w:p w14:paraId="1A44887F" w14:textId="77777777"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Risposte tutte/quasi tutte corrette o con un errore non grave  </w:t>
            </w:r>
          </w:p>
          <w:p w14:paraId="5235421C" w14:textId="77777777"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Qualche errore grammaticale e/o ortografico</w:t>
            </w:r>
          </w:p>
          <w:p w14:paraId="6035FB12" w14:textId="77777777"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Errori numerosi e/o molto gravi</w:t>
            </w:r>
          </w:p>
        </w:tc>
        <w:tc>
          <w:tcPr>
            <w:tcW w:w="981" w:type="dxa"/>
          </w:tcPr>
          <w:p w14:paraId="11EDC5A5"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1,5</w:t>
            </w:r>
          </w:p>
          <w:p w14:paraId="69C41831"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22E0F40F"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14:paraId="75FFD82B" w14:textId="77777777" w:rsidTr="00EA6D89">
        <w:trPr>
          <w:trHeight w:val="450"/>
        </w:trPr>
        <w:tc>
          <w:tcPr>
            <w:tcW w:w="2324" w:type="dxa"/>
          </w:tcPr>
          <w:p w14:paraId="2A819171"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Capacità di rielaborazione personale</w:t>
            </w:r>
          </w:p>
        </w:tc>
        <w:tc>
          <w:tcPr>
            <w:tcW w:w="6590" w:type="dxa"/>
          </w:tcPr>
          <w:p w14:paraId="47B577FD" w14:textId="77777777"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Semplice ma pertinente</w:t>
            </w:r>
          </w:p>
          <w:p w14:paraId="17C8F9E2" w14:textId="77777777"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Non pertinente o inesistente</w:t>
            </w:r>
          </w:p>
        </w:tc>
        <w:tc>
          <w:tcPr>
            <w:tcW w:w="981" w:type="dxa"/>
          </w:tcPr>
          <w:p w14:paraId="142705D5"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38176EBB"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bl>
    <w:p w14:paraId="7314DA76" w14:textId="77777777" w:rsidR="00644CA7" w:rsidRPr="00F212FD" w:rsidRDefault="00644CA7" w:rsidP="00644CA7">
      <w:pPr>
        <w:rPr>
          <w:rFonts w:ascii="Times New Roman" w:eastAsia="Times New Roman" w:hAnsi="Times New Roman" w:cs="Times New Roman"/>
          <w:sz w:val="24"/>
        </w:rPr>
      </w:pPr>
    </w:p>
    <w:p w14:paraId="020DCFD7" w14:textId="77777777" w:rsidR="00644CA7" w:rsidRPr="00F212FD" w:rsidRDefault="00644CA7" w:rsidP="00644CA7">
      <w:pPr>
        <w:jc w:val="both"/>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14:paraId="66EB1F07" w14:textId="77777777"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14:paraId="65124B06"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14:paraId="09D52336"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14:paraId="50B49606"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14:paraId="3AEC41FE"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lastRenderedPageBreak/>
        <w:t>7 = 3,5</w:t>
      </w:r>
    </w:p>
    <w:p w14:paraId="14AC70A3"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14:paraId="3669DC01"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14:paraId="1629F473"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4"/>
        <w:gridCol w:w="6590"/>
        <w:gridCol w:w="981"/>
      </w:tblGrid>
      <w:tr w:rsidR="00644CA7" w:rsidRPr="00F212FD" w14:paraId="512EE5AD" w14:textId="77777777" w:rsidTr="00EA6D89">
        <w:trPr>
          <w:trHeight w:val="553"/>
        </w:trPr>
        <w:tc>
          <w:tcPr>
            <w:tcW w:w="9895" w:type="dxa"/>
            <w:gridSpan w:val="3"/>
          </w:tcPr>
          <w:p w14:paraId="62938A56" w14:textId="77777777"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LETTERA</w:t>
            </w:r>
          </w:p>
        </w:tc>
      </w:tr>
      <w:tr w:rsidR="00644CA7" w:rsidRPr="00F212FD" w14:paraId="6FC3EA50" w14:textId="77777777" w:rsidTr="00EA6D89">
        <w:trPr>
          <w:trHeight w:val="340"/>
        </w:trPr>
        <w:tc>
          <w:tcPr>
            <w:tcW w:w="2324" w:type="dxa"/>
          </w:tcPr>
          <w:p w14:paraId="0F2DEEEC" w14:textId="77777777"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590" w:type="dxa"/>
          </w:tcPr>
          <w:p w14:paraId="70339BBD" w14:textId="77777777"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81" w:type="dxa"/>
          </w:tcPr>
          <w:p w14:paraId="06EA90DC" w14:textId="77777777"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14:paraId="627A6C3C" w14:textId="77777777" w:rsidTr="00EA6D89">
        <w:trPr>
          <w:trHeight w:val="1191"/>
        </w:trPr>
        <w:tc>
          <w:tcPr>
            <w:tcW w:w="2324" w:type="dxa"/>
            <w:vAlign w:val="center"/>
          </w:tcPr>
          <w:p w14:paraId="4A00E736" w14:textId="77777777" w:rsidR="00644CA7" w:rsidRPr="00F212FD" w:rsidRDefault="00644CA7" w:rsidP="00EA6D89">
            <w:pPr>
              <w:spacing w:after="0" w:line="240" w:lineRule="auto"/>
              <w:ind w:right="57"/>
              <w:rPr>
                <w:rFonts w:ascii="Times New Roman" w:eastAsia="Times New Roman" w:hAnsi="Times New Roman" w:cs="Times New Roman"/>
                <w:sz w:val="24"/>
              </w:rPr>
            </w:pPr>
          </w:p>
          <w:p w14:paraId="1FB2EEE4" w14:textId="77777777" w:rsidR="00644CA7" w:rsidRPr="00F212FD" w:rsidRDefault="00644CA7" w:rsidP="00EA6D89">
            <w:pPr>
              <w:spacing w:line="240" w:lineRule="auto"/>
              <w:ind w:right="57"/>
              <w:rPr>
                <w:rFonts w:ascii="Times New Roman" w:eastAsia="Times New Roman" w:hAnsi="Times New Roman" w:cs="Times New Roman"/>
                <w:sz w:val="24"/>
              </w:rPr>
            </w:pPr>
            <w:r w:rsidRPr="00F212FD">
              <w:rPr>
                <w:rFonts w:ascii="Times New Roman" w:eastAsia="Times New Roman" w:hAnsi="Times New Roman" w:cs="Times New Roman"/>
                <w:sz w:val="24"/>
              </w:rPr>
              <w:t>Capacità di strutturare la lettera nelle sue parti essenziali</w:t>
            </w:r>
          </w:p>
        </w:tc>
        <w:tc>
          <w:tcPr>
            <w:tcW w:w="6590" w:type="dxa"/>
          </w:tcPr>
          <w:p w14:paraId="2E83665D" w14:textId="77777777" w:rsidR="00644CA7" w:rsidRPr="00F212FD" w:rsidRDefault="00644CA7" w:rsidP="00644CA7">
            <w:pPr>
              <w:numPr>
                <w:ilvl w:val="0"/>
                <w:numId w:val="15"/>
              </w:numPr>
              <w:pBdr>
                <w:top w:val="nil"/>
                <w:left w:val="nil"/>
                <w:bottom w:val="nil"/>
                <w:right w:val="nil"/>
                <w:between w:val="nil"/>
              </w:pBdr>
              <w:spacing w:before="240" w:after="0"/>
              <w:rPr>
                <w:rFonts w:ascii="Times New Roman" w:hAnsi="Times New Roman" w:cs="Times New Roman"/>
                <w:sz w:val="24"/>
              </w:rPr>
            </w:pPr>
            <w:r w:rsidRPr="00F212FD">
              <w:rPr>
                <w:rFonts w:ascii="Times New Roman" w:eastAsia="Times New Roman" w:hAnsi="Times New Roman" w:cs="Times New Roman"/>
                <w:sz w:val="24"/>
              </w:rPr>
              <w:t xml:space="preserve">Presenza completa delle parti della lettera </w:t>
            </w:r>
          </w:p>
          <w:p w14:paraId="01FAC6D8"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Presenza parziale delle parti della lettera </w:t>
            </w:r>
          </w:p>
          <w:p w14:paraId="0CAB03C5" w14:textId="77777777"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Assenza delle parti della lettera</w:t>
            </w:r>
          </w:p>
        </w:tc>
        <w:tc>
          <w:tcPr>
            <w:tcW w:w="981" w:type="dxa"/>
          </w:tcPr>
          <w:p w14:paraId="17BC51FF" w14:textId="77777777" w:rsidR="00644CA7" w:rsidRPr="00F212FD" w:rsidRDefault="00644CA7" w:rsidP="00EA6D89">
            <w:pPr>
              <w:spacing w:after="0" w:line="240" w:lineRule="auto"/>
              <w:rPr>
                <w:rFonts w:ascii="Times New Roman" w:eastAsia="Times New Roman" w:hAnsi="Times New Roman" w:cs="Times New Roman"/>
                <w:sz w:val="24"/>
              </w:rPr>
            </w:pPr>
          </w:p>
          <w:p w14:paraId="2EA25B4D"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259561FE"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14:paraId="6EDD1444"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p w14:paraId="325F65BC" w14:textId="77777777" w:rsidR="00644CA7" w:rsidRPr="00F212FD" w:rsidRDefault="00644CA7" w:rsidP="00EA6D89">
            <w:pPr>
              <w:rPr>
                <w:rFonts w:ascii="Times New Roman" w:eastAsia="Times New Roman" w:hAnsi="Times New Roman" w:cs="Times New Roman"/>
                <w:sz w:val="24"/>
              </w:rPr>
            </w:pPr>
          </w:p>
          <w:p w14:paraId="10CEA41B" w14:textId="77777777" w:rsidR="00644CA7" w:rsidRPr="00F212FD" w:rsidRDefault="00644CA7" w:rsidP="00EA6D89">
            <w:pPr>
              <w:rPr>
                <w:rFonts w:ascii="Times New Roman" w:eastAsia="Times New Roman" w:hAnsi="Times New Roman" w:cs="Times New Roman"/>
                <w:sz w:val="24"/>
              </w:rPr>
            </w:pPr>
          </w:p>
        </w:tc>
      </w:tr>
      <w:tr w:rsidR="00644CA7" w:rsidRPr="00F212FD" w14:paraId="1E7E948A" w14:textId="77777777" w:rsidTr="00EA6D89">
        <w:trPr>
          <w:trHeight w:val="450"/>
        </w:trPr>
        <w:tc>
          <w:tcPr>
            <w:tcW w:w="2324" w:type="dxa"/>
          </w:tcPr>
          <w:p w14:paraId="0D971E21" w14:textId="77777777" w:rsidR="00644CA7" w:rsidRPr="00F212FD" w:rsidRDefault="00644CA7" w:rsidP="00EA6D89">
            <w:pPr>
              <w:rPr>
                <w:rFonts w:ascii="Times New Roman" w:eastAsia="Times New Roman" w:hAnsi="Times New Roman" w:cs="Times New Roman"/>
                <w:sz w:val="24"/>
              </w:rPr>
            </w:pPr>
          </w:p>
          <w:p w14:paraId="796B93C7"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Aderenza alla traccia </w:t>
            </w:r>
          </w:p>
        </w:tc>
        <w:tc>
          <w:tcPr>
            <w:tcW w:w="6590" w:type="dxa"/>
          </w:tcPr>
          <w:p w14:paraId="2F11378C" w14:textId="77777777"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Completa</w:t>
            </w:r>
          </w:p>
          <w:p w14:paraId="428CD23F" w14:textId="77777777"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Parziale</w:t>
            </w:r>
          </w:p>
          <w:p w14:paraId="2F6A934E" w14:textId="77777777" w:rsidR="00644CA7" w:rsidRPr="00F212FD" w:rsidRDefault="00644CA7" w:rsidP="00644CA7">
            <w:pPr>
              <w:numPr>
                <w:ilvl w:val="0"/>
                <w:numId w:val="16"/>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Frasi non aderenti alla traccia</w:t>
            </w:r>
          </w:p>
        </w:tc>
        <w:tc>
          <w:tcPr>
            <w:tcW w:w="981" w:type="dxa"/>
          </w:tcPr>
          <w:p w14:paraId="26A1D7B4"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29DCC8FE"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14:paraId="16177F62"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14:paraId="43BB35FC" w14:textId="77777777" w:rsidTr="00EA6D89">
        <w:trPr>
          <w:trHeight w:val="450"/>
        </w:trPr>
        <w:tc>
          <w:tcPr>
            <w:tcW w:w="2324" w:type="dxa"/>
          </w:tcPr>
          <w:p w14:paraId="791545F9"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 xml:space="preserve">Capacità di strutturare un messaggio comunicativo </w:t>
            </w:r>
          </w:p>
        </w:tc>
        <w:tc>
          <w:tcPr>
            <w:tcW w:w="6590" w:type="dxa"/>
          </w:tcPr>
          <w:p w14:paraId="402A6B7A" w14:textId="77777777"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Frasi tutte/quasi tutte logiche e personali </w:t>
            </w:r>
          </w:p>
          <w:p w14:paraId="3669F120" w14:textId="77777777"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Frasi comprensibili </w:t>
            </w:r>
          </w:p>
          <w:p w14:paraId="19542F3F" w14:textId="77777777"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Molte frasi non comprensibili</w:t>
            </w:r>
          </w:p>
        </w:tc>
        <w:tc>
          <w:tcPr>
            <w:tcW w:w="981" w:type="dxa"/>
          </w:tcPr>
          <w:p w14:paraId="4DA53676"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56273E02"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14:paraId="3A82B735"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14:paraId="17430F84" w14:textId="77777777" w:rsidTr="00EA6D89">
        <w:trPr>
          <w:trHeight w:val="450"/>
        </w:trPr>
        <w:tc>
          <w:tcPr>
            <w:tcW w:w="2324" w:type="dxa"/>
          </w:tcPr>
          <w:p w14:paraId="0012D433" w14:textId="77777777" w:rsidR="00644CA7" w:rsidRPr="00F212FD" w:rsidRDefault="00644CA7" w:rsidP="00EA6D89">
            <w:pPr>
              <w:spacing w:before="240"/>
              <w:rPr>
                <w:rFonts w:ascii="Times New Roman" w:eastAsia="Times New Roman" w:hAnsi="Times New Roman" w:cs="Times New Roman"/>
                <w:sz w:val="24"/>
              </w:rPr>
            </w:pPr>
            <w:r w:rsidRPr="00F212FD">
              <w:rPr>
                <w:rFonts w:ascii="Times New Roman" w:eastAsia="Times New Roman" w:hAnsi="Times New Roman" w:cs="Times New Roman"/>
                <w:sz w:val="24"/>
              </w:rPr>
              <w:t>Ampiezza lessicale</w:t>
            </w:r>
          </w:p>
        </w:tc>
        <w:tc>
          <w:tcPr>
            <w:tcW w:w="6590" w:type="dxa"/>
          </w:tcPr>
          <w:p w14:paraId="6D635F39" w14:textId="77777777"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Lessico ricco</w:t>
            </w:r>
          </w:p>
          <w:p w14:paraId="1848FE7A" w14:textId="77777777"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Lessico essenziale</w:t>
            </w:r>
          </w:p>
          <w:p w14:paraId="43575DAB" w14:textId="77777777"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Lessico povero</w:t>
            </w:r>
          </w:p>
        </w:tc>
        <w:tc>
          <w:tcPr>
            <w:tcW w:w="981" w:type="dxa"/>
          </w:tcPr>
          <w:p w14:paraId="09B150AD"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7270B15F"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14:paraId="68517003"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r w:rsidR="00644CA7" w:rsidRPr="00F212FD" w14:paraId="62338A3F" w14:textId="77777777" w:rsidTr="00EA6D89">
        <w:trPr>
          <w:trHeight w:val="450"/>
        </w:trPr>
        <w:tc>
          <w:tcPr>
            <w:tcW w:w="2324" w:type="dxa"/>
          </w:tcPr>
          <w:p w14:paraId="02B6E810"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Correttezza grammaticale e ortografica</w:t>
            </w:r>
          </w:p>
        </w:tc>
        <w:tc>
          <w:tcPr>
            <w:tcW w:w="6590" w:type="dxa"/>
          </w:tcPr>
          <w:p w14:paraId="3DF16EA0" w14:textId="77777777"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Frasi tutte o quasi tutte corrette</w:t>
            </w:r>
          </w:p>
          <w:p w14:paraId="722DCE89" w14:textId="77777777"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Frasi complessivamente corrette</w:t>
            </w:r>
          </w:p>
          <w:p w14:paraId="62594984" w14:textId="77777777"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 xml:space="preserve">Frasi con errori numerosi e/o molto gravi  </w:t>
            </w:r>
          </w:p>
        </w:tc>
        <w:tc>
          <w:tcPr>
            <w:tcW w:w="981" w:type="dxa"/>
          </w:tcPr>
          <w:p w14:paraId="16662E70"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1</w:t>
            </w:r>
          </w:p>
          <w:p w14:paraId="69103E39"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0,5</w:t>
            </w:r>
          </w:p>
          <w:p w14:paraId="2F30121C" w14:textId="77777777" w:rsidR="00644CA7" w:rsidRPr="00F212FD" w:rsidRDefault="00644CA7" w:rsidP="00EA6D89">
            <w:pPr>
              <w:spacing w:after="0" w:line="240" w:lineRule="auto"/>
              <w:rPr>
                <w:rFonts w:ascii="Times New Roman" w:eastAsia="Times New Roman" w:hAnsi="Times New Roman" w:cs="Times New Roman"/>
                <w:sz w:val="24"/>
              </w:rPr>
            </w:pPr>
            <w:r w:rsidRPr="00F212FD">
              <w:rPr>
                <w:rFonts w:ascii="Times New Roman" w:eastAsia="Times New Roman" w:hAnsi="Times New Roman" w:cs="Times New Roman"/>
                <w:sz w:val="24"/>
              </w:rPr>
              <w:t>0</w:t>
            </w:r>
          </w:p>
        </w:tc>
      </w:tr>
    </w:tbl>
    <w:p w14:paraId="6E4B7710" w14:textId="77777777" w:rsidR="00644CA7" w:rsidRPr="00F212FD" w:rsidRDefault="00644CA7" w:rsidP="00644CA7">
      <w:pPr>
        <w:rPr>
          <w:rFonts w:ascii="Times New Roman" w:eastAsia="Times New Roman" w:hAnsi="Times New Roman" w:cs="Times New Roman"/>
          <w:b/>
          <w:sz w:val="24"/>
        </w:rPr>
      </w:pPr>
    </w:p>
    <w:p w14:paraId="60239B65" w14:textId="77777777"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14:paraId="510D51D3" w14:textId="77777777"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14:paraId="0708E738"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14:paraId="7B9B0178"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14:paraId="0494464B"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14:paraId="47595BB9"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7 = 3,5</w:t>
      </w:r>
    </w:p>
    <w:p w14:paraId="4A20B60D"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14:paraId="63F4F580"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14:paraId="477B151A"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p w14:paraId="57E56BF9" w14:textId="77777777" w:rsidR="00E65054" w:rsidRPr="00F212FD" w:rsidRDefault="00E65054" w:rsidP="00644CA7">
      <w:pPr>
        <w:spacing w:after="0"/>
        <w:rPr>
          <w:rFonts w:ascii="Times New Roman" w:eastAsia="Times New Roman" w:hAnsi="Times New Roman" w:cs="Times New Roman"/>
          <w:sz w:val="24"/>
        </w:rPr>
      </w:pPr>
    </w:p>
    <w:p w14:paraId="176C0E05" w14:textId="77777777" w:rsidR="00E65054" w:rsidRPr="00F212FD" w:rsidRDefault="00E65054" w:rsidP="00644CA7">
      <w:pPr>
        <w:spacing w:after="0"/>
        <w:rPr>
          <w:rFonts w:ascii="Times New Roman" w:eastAsia="Times New Roman" w:hAnsi="Times New Roman" w:cs="Times New Roman"/>
          <w:sz w:val="24"/>
        </w:rPr>
      </w:pPr>
    </w:p>
    <w:p w14:paraId="27629223" w14:textId="77777777" w:rsidR="00644CA7" w:rsidRPr="00F212FD" w:rsidRDefault="00644CA7" w:rsidP="00644CA7">
      <w:pPr>
        <w:spacing w:after="0"/>
        <w:rPr>
          <w:rFonts w:ascii="Times New Roman" w:eastAsia="Times New Roman" w:hAnsi="Times New Roman" w:cs="Times New Roman"/>
          <w:sz w:val="24"/>
        </w:rPr>
      </w:pPr>
    </w:p>
    <w:tbl>
      <w:tblPr>
        <w:tblW w:w="10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5"/>
        <w:gridCol w:w="6677"/>
        <w:gridCol w:w="995"/>
      </w:tblGrid>
      <w:tr w:rsidR="00644CA7" w:rsidRPr="00F212FD" w14:paraId="3BF886DC" w14:textId="77777777" w:rsidTr="00EA6D89">
        <w:trPr>
          <w:trHeight w:val="586"/>
        </w:trPr>
        <w:tc>
          <w:tcPr>
            <w:tcW w:w="10027" w:type="dxa"/>
            <w:gridSpan w:val="3"/>
          </w:tcPr>
          <w:p w14:paraId="0B8D04A9" w14:textId="77777777"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lastRenderedPageBreak/>
              <w:t>RIASSUNTO</w:t>
            </w:r>
          </w:p>
        </w:tc>
      </w:tr>
      <w:tr w:rsidR="00644CA7" w:rsidRPr="00F212FD" w14:paraId="6786F2CB" w14:textId="77777777" w:rsidTr="00EA6D89">
        <w:trPr>
          <w:trHeight w:val="360"/>
        </w:trPr>
        <w:tc>
          <w:tcPr>
            <w:tcW w:w="2355" w:type="dxa"/>
          </w:tcPr>
          <w:p w14:paraId="485A79FE" w14:textId="77777777" w:rsidR="00644CA7" w:rsidRPr="00F212FD" w:rsidRDefault="00644CA7" w:rsidP="00EA6D89">
            <w:pPr>
              <w:tabs>
                <w:tab w:val="left" w:pos="200"/>
              </w:tabs>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CRITERI</w:t>
            </w:r>
          </w:p>
        </w:tc>
        <w:tc>
          <w:tcPr>
            <w:tcW w:w="6677" w:type="dxa"/>
          </w:tcPr>
          <w:p w14:paraId="5206D778" w14:textId="77777777" w:rsidR="00644CA7" w:rsidRPr="00F212FD" w:rsidRDefault="00644CA7" w:rsidP="00EA6D89">
            <w:pPr>
              <w:jc w:val="center"/>
              <w:rPr>
                <w:rFonts w:ascii="Times New Roman" w:eastAsia="Times New Roman" w:hAnsi="Times New Roman" w:cs="Times New Roman"/>
                <w:b/>
                <w:sz w:val="24"/>
              </w:rPr>
            </w:pPr>
            <w:r w:rsidRPr="00F212FD">
              <w:rPr>
                <w:rFonts w:ascii="Times New Roman" w:eastAsia="Times New Roman" w:hAnsi="Times New Roman" w:cs="Times New Roman"/>
                <w:b/>
                <w:sz w:val="24"/>
              </w:rPr>
              <w:t>DESCRITTORI</w:t>
            </w:r>
          </w:p>
        </w:tc>
        <w:tc>
          <w:tcPr>
            <w:tcW w:w="995" w:type="dxa"/>
          </w:tcPr>
          <w:p w14:paraId="6B84FA65" w14:textId="77777777" w:rsidR="00644CA7" w:rsidRPr="00F212FD" w:rsidRDefault="00644CA7" w:rsidP="00EA6D89">
            <w:pPr>
              <w:rPr>
                <w:rFonts w:ascii="Times New Roman" w:eastAsia="Times New Roman" w:hAnsi="Times New Roman" w:cs="Times New Roman"/>
                <w:b/>
                <w:sz w:val="24"/>
              </w:rPr>
            </w:pPr>
            <w:r w:rsidRPr="00F212FD">
              <w:rPr>
                <w:rFonts w:ascii="Times New Roman" w:eastAsia="Times New Roman" w:hAnsi="Times New Roman" w:cs="Times New Roman"/>
                <w:b/>
                <w:sz w:val="24"/>
              </w:rPr>
              <w:t>PUNTI</w:t>
            </w:r>
          </w:p>
        </w:tc>
      </w:tr>
      <w:tr w:rsidR="00644CA7" w:rsidRPr="00F212FD" w14:paraId="26BC1466" w14:textId="77777777" w:rsidTr="00EA6D89">
        <w:trPr>
          <w:trHeight w:val="1530"/>
        </w:trPr>
        <w:tc>
          <w:tcPr>
            <w:tcW w:w="2355" w:type="dxa"/>
            <w:vAlign w:val="center"/>
          </w:tcPr>
          <w:p w14:paraId="3F1D4A8F" w14:textId="77777777" w:rsidR="00644CA7" w:rsidRPr="00F212FD" w:rsidRDefault="00644CA7" w:rsidP="00EA6D89">
            <w:pPr>
              <w:spacing w:after="0" w:line="240" w:lineRule="auto"/>
              <w:ind w:right="57"/>
              <w:rPr>
                <w:rFonts w:ascii="Times New Roman" w:eastAsia="Times New Roman" w:hAnsi="Times New Roman" w:cs="Times New Roman"/>
                <w:sz w:val="24"/>
              </w:rPr>
            </w:pPr>
          </w:p>
          <w:p w14:paraId="61C2309B" w14:textId="77777777" w:rsidR="00644CA7" w:rsidRPr="00F212FD" w:rsidRDefault="00644CA7" w:rsidP="00EA6D89">
            <w:pPr>
              <w:spacing w:line="240" w:lineRule="auto"/>
              <w:ind w:right="57"/>
              <w:rPr>
                <w:rFonts w:ascii="Times New Roman" w:eastAsia="Times New Roman" w:hAnsi="Times New Roman" w:cs="Times New Roman"/>
                <w:sz w:val="24"/>
              </w:rPr>
            </w:pPr>
            <w:r w:rsidRPr="00F212FD">
              <w:rPr>
                <w:rFonts w:ascii="Times New Roman" w:eastAsia="Times New Roman" w:hAnsi="Times New Roman" w:cs="Times New Roman"/>
                <w:sz w:val="24"/>
              </w:rPr>
              <w:t>Capacità di sintesi</w:t>
            </w:r>
          </w:p>
        </w:tc>
        <w:tc>
          <w:tcPr>
            <w:tcW w:w="6677" w:type="dxa"/>
          </w:tcPr>
          <w:p w14:paraId="71CF9049" w14:textId="77777777" w:rsidR="00644CA7" w:rsidRPr="00F212FD" w:rsidRDefault="00644CA7" w:rsidP="00644CA7">
            <w:pPr>
              <w:numPr>
                <w:ilvl w:val="0"/>
                <w:numId w:val="15"/>
              </w:numPr>
              <w:pBdr>
                <w:top w:val="nil"/>
                <w:left w:val="nil"/>
                <w:bottom w:val="nil"/>
                <w:right w:val="nil"/>
                <w:between w:val="nil"/>
              </w:pBdr>
              <w:spacing w:before="240" w:after="0"/>
              <w:rPr>
                <w:rFonts w:ascii="Times New Roman" w:hAnsi="Times New Roman" w:cs="Times New Roman"/>
                <w:sz w:val="24"/>
              </w:rPr>
            </w:pPr>
            <w:r w:rsidRPr="00F212FD">
              <w:rPr>
                <w:rFonts w:ascii="Times New Roman" w:eastAsia="Times New Roman" w:hAnsi="Times New Roman" w:cs="Times New Roman"/>
                <w:sz w:val="24"/>
              </w:rPr>
              <w:t xml:space="preserve">Completa, puntuale e rigorosa </w:t>
            </w:r>
          </w:p>
          <w:p w14:paraId="42DF2287"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Adeguata</w:t>
            </w:r>
          </w:p>
          <w:p w14:paraId="053C5F00" w14:textId="77777777" w:rsidR="00644CA7" w:rsidRPr="00F212FD" w:rsidRDefault="00644CA7" w:rsidP="00644CA7">
            <w:pPr>
              <w:numPr>
                <w:ilvl w:val="0"/>
                <w:numId w:val="15"/>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Imprecisa e/o parziale </w:t>
            </w:r>
          </w:p>
          <w:p w14:paraId="78154130" w14:textId="77777777" w:rsidR="00644CA7" w:rsidRPr="00F212FD" w:rsidRDefault="00644CA7" w:rsidP="00644CA7">
            <w:pPr>
              <w:numPr>
                <w:ilvl w:val="0"/>
                <w:numId w:val="15"/>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Carente</w:t>
            </w:r>
          </w:p>
        </w:tc>
        <w:tc>
          <w:tcPr>
            <w:tcW w:w="995" w:type="dxa"/>
          </w:tcPr>
          <w:p w14:paraId="6272C57F" w14:textId="77777777" w:rsidR="00644CA7" w:rsidRPr="00F212FD" w:rsidRDefault="00644CA7" w:rsidP="00EA6D89">
            <w:pPr>
              <w:spacing w:after="0" w:line="240" w:lineRule="auto"/>
              <w:rPr>
                <w:rFonts w:ascii="Times New Roman" w:hAnsi="Times New Roman" w:cs="Times New Roman"/>
                <w:sz w:val="24"/>
              </w:rPr>
            </w:pPr>
          </w:p>
          <w:p w14:paraId="680F8B1A"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1,5</w:t>
            </w:r>
          </w:p>
          <w:p w14:paraId="375848DA"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14:paraId="50EF95F5"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14:paraId="1258ABC7"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p w14:paraId="6EC2A79D" w14:textId="77777777" w:rsidR="00644CA7" w:rsidRPr="00F212FD" w:rsidRDefault="00644CA7" w:rsidP="00EA6D89">
            <w:pPr>
              <w:rPr>
                <w:rFonts w:ascii="Times New Roman" w:hAnsi="Times New Roman" w:cs="Times New Roman"/>
                <w:sz w:val="24"/>
              </w:rPr>
            </w:pPr>
          </w:p>
          <w:p w14:paraId="3CA52653" w14:textId="77777777" w:rsidR="00644CA7" w:rsidRPr="00F212FD" w:rsidRDefault="00644CA7" w:rsidP="00EA6D89">
            <w:pPr>
              <w:rPr>
                <w:rFonts w:ascii="Times New Roman" w:hAnsi="Times New Roman" w:cs="Times New Roman"/>
                <w:sz w:val="24"/>
              </w:rPr>
            </w:pPr>
          </w:p>
        </w:tc>
      </w:tr>
      <w:tr w:rsidR="00644CA7" w:rsidRPr="00F212FD" w14:paraId="067714E0" w14:textId="77777777" w:rsidTr="00EA6D89">
        <w:trPr>
          <w:trHeight w:val="477"/>
        </w:trPr>
        <w:tc>
          <w:tcPr>
            <w:tcW w:w="2355" w:type="dxa"/>
          </w:tcPr>
          <w:p w14:paraId="18674328"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Correttezza e completezza delle informazioni</w:t>
            </w:r>
          </w:p>
        </w:tc>
        <w:tc>
          <w:tcPr>
            <w:tcW w:w="6677" w:type="dxa"/>
          </w:tcPr>
          <w:p w14:paraId="4C880E8D" w14:textId="77777777"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Informazioni complete e corrette </w:t>
            </w:r>
          </w:p>
          <w:p w14:paraId="1AA319D5" w14:textId="77777777" w:rsidR="00644CA7" w:rsidRPr="00F212FD" w:rsidRDefault="00644CA7" w:rsidP="00644CA7">
            <w:pPr>
              <w:numPr>
                <w:ilvl w:val="0"/>
                <w:numId w:val="16"/>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Informazioni adeguate e globalmente corrette</w:t>
            </w:r>
          </w:p>
          <w:p w14:paraId="7E22B55A" w14:textId="77777777" w:rsidR="00644CA7" w:rsidRPr="00F212FD" w:rsidRDefault="00644CA7" w:rsidP="00644CA7">
            <w:pPr>
              <w:numPr>
                <w:ilvl w:val="0"/>
                <w:numId w:val="16"/>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Informazioni imprecise e/o approssimative e/o poco corrette</w:t>
            </w:r>
          </w:p>
        </w:tc>
        <w:tc>
          <w:tcPr>
            <w:tcW w:w="995" w:type="dxa"/>
          </w:tcPr>
          <w:p w14:paraId="149427A6"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14:paraId="12C1B8A4"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14:paraId="2CD51AEF"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r w:rsidR="00644CA7" w:rsidRPr="00F212FD" w14:paraId="4438ECED" w14:textId="77777777" w:rsidTr="00EA6D89">
        <w:trPr>
          <w:trHeight w:val="477"/>
        </w:trPr>
        <w:tc>
          <w:tcPr>
            <w:tcW w:w="2355" w:type="dxa"/>
          </w:tcPr>
          <w:p w14:paraId="216884E2" w14:textId="77777777" w:rsidR="00644CA7" w:rsidRPr="00F212FD" w:rsidRDefault="00644CA7" w:rsidP="00EA6D89">
            <w:pPr>
              <w:rPr>
                <w:rFonts w:ascii="Times New Roman" w:eastAsia="Times New Roman" w:hAnsi="Times New Roman" w:cs="Times New Roman"/>
                <w:sz w:val="24"/>
              </w:rPr>
            </w:pPr>
            <w:r w:rsidRPr="00F212FD">
              <w:rPr>
                <w:rFonts w:ascii="Times New Roman" w:eastAsia="Times New Roman" w:hAnsi="Times New Roman" w:cs="Times New Roman"/>
                <w:sz w:val="24"/>
              </w:rPr>
              <w:t>Forma (morfo-sintassi, ortografia, punteggiatura)</w:t>
            </w:r>
          </w:p>
        </w:tc>
        <w:tc>
          <w:tcPr>
            <w:tcW w:w="6677" w:type="dxa"/>
          </w:tcPr>
          <w:p w14:paraId="41BE8BB9" w14:textId="77777777"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Corretta</w:t>
            </w:r>
          </w:p>
          <w:p w14:paraId="460305D5" w14:textId="77777777"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Alcune imprecisioni ricorrenti e/o qualche sporadico errore di base</w:t>
            </w:r>
          </w:p>
          <w:p w14:paraId="7D039D1C" w14:textId="77777777" w:rsidR="00644CA7" w:rsidRPr="00F212FD" w:rsidRDefault="00644CA7" w:rsidP="00644CA7">
            <w:pPr>
              <w:numPr>
                <w:ilvl w:val="0"/>
                <w:numId w:val="13"/>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Frequenti errori di varia natura, anche di base   </w:t>
            </w:r>
          </w:p>
          <w:p w14:paraId="0EAF281F" w14:textId="77777777" w:rsidR="00644CA7" w:rsidRPr="00F212FD" w:rsidRDefault="00644CA7" w:rsidP="00644CA7">
            <w:pPr>
              <w:numPr>
                <w:ilvl w:val="0"/>
                <w:numId w:val="13"/>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Errori gravi e ricorrenti che alterano il significato</w:t>
            </w:r>
          </w:p>
        </w:tc>
        <w:tc>
          <w:tcPr>
            <w:tcW w:w="995" w:type="dxa"/>
          </w:tcPr>
          <w:p w14:paraId="70A2E4C8"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1,5</w:t>
            </w:r>
          </w:p>
          <w:p w14:paraId="342FBD59"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14:paraId="267FE05E" w14:textId="77777777" w:rsidR="00644CA7" w:rsidRPr="00F212FD" w:rsidRDefault="00644CA7" w:rsidP="00EA6D89">
            <w:pPr>
              <w:spacing w:after="0" w:line="240" w:lineRule="auto"/>
              <w:rPr>
                <w:rFonts w:ascii="Times New Roman" w:hAnsi="Times New Roman" w:cs="Times New Roman"/>
                <w:sz w:val="24"/>
              </w:rPr>
            </w:pPr>
          </w:p>
          <w:p w14:paraId="12CF323E"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14:paraId="31C741ED"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r w:rsidR="00644CA7" w:rsidRPr="00F212FD" w14:paraId="6B2F392A" w14:textId="77777777" w:rsidTr="00EA6D89">
        <w:trPr>
          <w:trHeight w:val="477"/>
        </w:trPr>
        <w:tc>
          <w:tcPr>
            <w:tcW w:w="2355" w:type="dxa"/>
          </w:tcPr>
          <w:p w14:paraId="56E6130B" w14:textId="77777777" w:rsidR="00644CA7" w:rsidRPr="00F212FD" w:rsidRDefault="00644CA7" w:rsidP="00EA6D89">
            <w:pPr>
              <w:spacing w:before="240"/>
              <w:rPr>
                <w:rFonts w:ascii="Times New Roman" w:eastAsia="Times New Roman" w:hAnsi="Times New Roman" w:cs="Times New Roman"/>
                <w:sz w:val="24"/>
              </w:rPr>
            </w:pPr>
            <w:r w:rsidRPr="00F212FD">
              <w:rPr>
                <w:rFonts w:ascii="Times New Roman" w:eastAsia="Times New Roman" w:hAnsi="Times New Roman" w:cs="Times New Roman"/>
                <w:sz w:val="24"/>
              </w:rPr>
              <w:t xml:space="preserve">Linguaggio (lessico specifico, fraseologia, stile) </w:t>
            </w:r>
          </w:p>
        </w:tc>
        <w:tc>
          <w:tcPr>
            <w:tcW w:w="6677" w:type="dxa"/>
          </w:tcPr>
          <w:p w14:paraId="537569C2" w14:textId="77777777"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 xml:space="preserve">Preciso e pertinente </w:t>
            </w:r>
          </w:p>
          <w:p w14:paraId="5A670C5E" w14:textId="77777777" w:rsidR="00644CA7" w:rsidRPr="00F212FD" w:rsidRDefault="00644CA7" w:rsidP="00644CA7">
            <w:pPr>
              <w:numPr>
                <w:ilvl w:val="0"/>
                <w:numId w:val="14"/>
              </w:numPr>
              <w:pBdr>
                <w:top w:val="nil"/>
                <w:left w:val="nil"/>
                <w:bottom w:val="nil"/>
                <w:right w:val="nil"/>
                <w:between w:val="nil"/>
              </w:pBdr>
              <w:spacing w:after="0"/>
              <w:rPr>
                <w:rFonts w:ascii="Times New Roman" w:hAnsi="Times New Roman" w:cs="Times New Roman"/>
                <w:sz w:val="24"/>
              </w:rPr>
            </w:pPr>
            <w:r w:rsidRPr="00F212FD">
              <w:rPr>
                <w:rFonts w:ascii="Times New Roman" w:eastAsia="Times New Roman" w:hAnsi="Times New Roman" w:cs="Times New Roman"/>
                <w:sz w:val="24"/>
              </w:rPr>
              <w:t>Generalmente corretto anche se non sempre pertinente</w:t>
            </w:r>
          </w:p>
          <w:p w14:paraId="3E526AA2" w14:textId="77777777" w:rsidR="00644CA7" w:rsidRPr="00F212FD" w:rsidRDefault="00644CA7" w:rsidP="00644CA7">
            <w:pPr>
              <w:numPr>
                <w:ilvl w:val="0"/>
                <w:numId w:val="14"/>
              </w:numPr>
              <w:pBdr>
                <w:top w:val="nil"/>
                <w:left w:val="nil"/>
                <w:bottom w:val="nil"/>
                <w:right w:val="nil"/>
                <w:between w:val="nil"/>
              </w:pBdr>
              <w:rPr>
                <w:rFonts w:ascii="Times New Roman" w:hAnsi="Times New Roman" w:cs="Times New Roman"/>
                <w:sz w:val="24"/>
              </w:rPr>
            </w:pPr>
            <w:r w:rsidRPr="00F212FD">
              <w:rPr>
                <w:rFonts w:ascii="Times New Roman" w:eastAsia="Times New Roman" w:hAnsi="Times New Roman" w:cs="Times New Roman"/>
                <w:sz w:val="24"/>
              </w:rPr>
              <w:t xml:space="preserve">Impreciso e/o poco corretto o sostanzialmente riproducente il testo </w:t>
            </w:r>
          </w:p>
        </w:tc>
        <w:tc>
          <w:tcPr>
            <w:tcW w:w="995" w:type="dxa"/>
          </w:tcPr>
          <w:p w14:paraId="7AD1A5AF"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1</w:t>
            </w:r>
          </w:p>
          <w:p w14:paraId="57CE2CCC"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0,5</w:t>
            </w:r>
          </w:p>
          <w:p w14:paraId="1B99827A" w14:textId="77777777" w:rsidR="00644CA7" w:rsidRPr="00F212FD" w:rsidRDefault="00644CA7" w:rsidP="00EA6D89">
            <w:pPr>
              <w:spacing w:after="0" w:line="240" w:lineRule="auto"/>
              <w:rPr>
                <w:rFonts w:ascii="Times New Roman" w:hAnsi="Times New Roman" w:cs="Times New Roman"/>
                <w:sz w:val="24"/>
              </w:rPr>
            </w:pPr>
            <w:r w:rsidRPr="00F212FD">
              <w:rPr>
                <w:rFonts w:ascii="Times New Roman" w:hAnsi="Times New Roman" w:cs="Times New Roman"/>
                <w:sz w:val="24"/>
              </w:rPr>
              <w:t>0</w:t>
            </w:r>
          </w:p>
        </w:tc>
      </w:tr>
    </w:tbl>
    <w:p w14:paraId="0DB0FEF7" w14:textId="77777777" w:rsidR="00644CA7" w:rsidRPr="00F212FD" w:rsidRDefault="00644CA7" w:rsidP="00644CA7">
      <w:pPr>
        <w:rPr>
          <w:rFonts w:ascii="Times New Roman" w:eastAsia="Times New Roman" w:hAnsi="Times New Roman" w:cs="Times New Roman"/>
          <w:b/>
          <w:sz w:val="24"/>
        </w:rPr>
      </w:pPr>
    </w:p>
    <w:p w14:paraId="5A320333" w14:textId="77777777"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b/>
          <w:sz w:val="24"/>
        </w:rPr>
        <w:t>Se il candidato ottiene il punteggio complessivo inferiore a 2 la valutazione complessiva sarà rapportata a 4.</w:t>
      </w:r>
    </w:p>
    <w:p w14:paraId="4BB1A194" w14:textId="77777777" w:rsidR="00644CA7" w:rsidRPr="00F212FD" w:rsidRDefault="00644CA7" w:rsidP="00644CA7">
      <w:pPr>
        <w:rPr>
          <w:rFonts w:ascii="Times New Roman" w:eastAsia="Times New Roman" w:hAnsi="Times New Roman" w:cs="Times New Roman"/>
          <w:sz w:val="24"/>
        </w:rPr>
      </w:pPr>
      <w:r w:rsidRPr="00F212FD">
        <w:rPr>
          <w:rFonts w:ascii="Times New Roman" w:eastAsia="Times New Roman" w:hAnsi="Times New Roman" w:cs="Times New Roman"/>
          <w:sz w:val="24"/>
        </w:rPr>
        <w:t>Trattandosi di una prova unica di Lingue Straniere e dovendo il voto scaturire dalla somma dei voti delle due prove di inglese e francese si prenderà quindi in considerazione che:</w:t>
      </w:r>
    </w:p>
    <w:p w14:paraId="789093BD"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10 = 5</w:t>
      </w:r>
    </w:p>
    <w:p w14:paraId="5D80A5DB"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9 = 4,5</w:t>
      </w:r>
    </w:p>
    <w:p w14:paraId="2B67A77D"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8 = 4</w:t>
      </w:r>
    </w:p>
    <w:p w14:paraId="42913396"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7 = 3,5</w:t>
      </w:r>
    </w:p>
    <w:p w14:paraId="5774DEC7"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6 = 3</w:t>
      </w:r>
    </w:p>
    <w:p w14:paraId="3993579A"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5 = 2,5</w:t>
      </w:r>
    </w:p>
    <w:p w14:paraId="64948A95" w14:textId="77777777" w:rsidR="00644CA7" w:rsidRPr="00F212FD" w:rsidRDefault="00644CA7" w:rsidP="00644CA7">
      <w:pPr>
        <w:spacing w:after="0"/>
        <w:rPr>
          <w:rFonts w:ascii="Times New Roman" w:eastAsia="Times New Roman" w:hAnsi="Times New Roman" w:cs="Times New Roman"/>
          <w:sz w:val="24"/>
        </w:rPr>
      </w:pPr>
      <w:r w:rsidRPr="00F212FD">
        <w:rPr>
          <w:rFonts w:ascii="Times New Roman" w:eastAsia="Times New Roman" w:hAnsi="Times New Roman" w:cs="Times New Roman"/>
          <w:sz w:val="24"/>
        </w:rPr>
        <w:t>4 = 0-2</w:t>
      </w:r>
    </w:p>
    <w:p w14:paraId="31955597" w14:textId="77777777" w:rsidR="008605CB" w:rsidRPr="00F212FD" w:rsidRDefault="008605CB" w:rsidP="00260766">
      <w:pPr>
        <w:spacing w:after="316"/>
        <w:ind w:left="228"/>
        <w:jc w:val="both"/>
        <w:rPr>
          <w:rFonts w:ascii="Times New Roman" w:hAnsi="Times New Roman" w:cs="Times New Roman"/>
          <w:sz w:val="24"/>
        </w:rPr>
      </w:pPr>
    </w:p>
    <w:p w14:paraId="49014511" w14:textId="77777777" w:rsidR="008605CB" w:rsidRPr="00F212FD" w:rsidRDefault="00000000" w:rsidP="00260766">
      <w:pPr>
        <w:spacing w:after="52" w:line="268" w:lineRule="auto"/>
        <w:ind w:left="598" w:hanging="10"/>
        <w:jc w:val="both"/>
        <w:rPr>
          <w:rFonts w:ascii="Times New Roman" w:hAnsi="Times New Roman" w:cs="Times New Roman"/>
          <w:sz w:val="24"/>
        </w:rPr>
      </w:pPr>
      <w:r w:rsidRPr="00F212FD">
        <w:rPr>
          <w:rFonts w:ascii="Segoe UI Symbol" w:eastAsia="Wingdings" w:hAnsi="Segoe UI Symbol" w:cs="Segoe UI Symbol"/>
          <w:sz w:val="24"/>
        </w:rPr>
        <w:t>➢</w:t>
      </w:r>
      <w:r w:rsidRPr="00F212FD">
        <w:rPr>
          <w:rFonts w:ascii="Times New Roman" w:eastAsia="Arial" w:hAnsi="Times New Roman" w:cs="Times New Roman"/>
          <w:sz w:val="24"/>
        </w:rPr>
        <w:t xml:space="preserve"> </w:t>
      </w:r>
      <w:r w:rsidRPr="00F212FD">
        <w:rPr>
          <w:rFonts w:ascii="Times New Roman" w:eastAsia="Times New Roman" w:hAnsi="Times New Roman" w:cs="Times New Roman"/>
          <w:b/>
          <w:sz w:val="24"/>
        </w:rPr>
        <w:t>Per gli alunni con BES certificati</w:t>
      </w:r>
      <w:r w:rsidRPr="00F212FD">
        <w:rPr>
          <w:rFonts w:ascii="Times New Roman" w:eastAsia="Times New Roman" w:hAnsi="Times New Roman" w:cs="Times New Roman"/>
          <w:sz w:val="24"/>
        </w:rPr>
        <w:t xml:space="preserve"> si farà riferimento a quanto previsto nei rispettivi PEI e </w:t>
      </w:r>
    </w:p>
    <w:p w14:paraId="50C37464" w14:textId="77777777" w:rsidR="008605CB" w:rsidRPr="00F212FD" w:rsidRDefault="00000000" w:rsidP="00260766">
      <w:pPr>
        <w:spacing w:after="192" w:line="282" w:lineRule="auto"/>
        <w:ind w:left="958" w:right="232" w:hanging="10"/>
        <w:jc w:val="both"/>
        <w:rPr>
          <w:rFonts w:ascii="Times New Roman" w:hAnsi="Times New Roman" w:cs="Times New Roman"/>
          <w:sz w:val="24"/>
        </w:rPr>
      </w:pPr>
      <w:r w:rsidRPr="00F212FD">
        <w:rPr>
          <w:rFonts w:ascii="Times New Roman" w:eastAsia="Times New Roman" w:hAnsi="Times New Roman" w:cs="Times New Roman"/>
          <w:sz w:val="24"/>
        </w:rPr>
        <w:t xml:space="preserve">PDP, sia per l’impianto valutativo personalizzato, che per quanto riguarda le misure dispensative e gli strumenti compensativi, per gli alunni con </w:t>
      </w:r>
      <w:r w:rsidRPr="00F212FD">
        <w:rPr>
          <w:rFonts w:ascii="Times New Roman" w:eastAsia="Times New Roman" w:hAnsi="Times New Roman" w:cs="Times New Roman"/>
          <w:b/>
          <w:sz w:val="24"/>
        </w:rPr>
        <w:t>BES non certificati</w:t>
      </w:r>
      <w:r w:rsidRPr="00F212FD">
        <w:rPr>
          <w:rFonts w:ascii="Times New Roman" w:eastAsia="Times New Roman" w:hAnsi="Times New Roman" w:cs="Times New Roman"/>
          <w:sz w:val="24"/>
        </w:rPr>
        <w:t xml:space="preserve"> si opererà nel rispetto della normativa vigente. “Per gli alunni BES, che non rientrano nelle tutele della legge n. 104/1992 (disabili certificati) e della legge n. 170/2010 (DSA certificati) non sono </w:t>
      </w:r>
      <w:r w:rsidRPr="00F212FD">
        <w:rPr>
          <w:rFonts w:ascii="Times New Roman" w:eastAsia="Times New Roman" w:hAnsi="Times New Roman" w:cs="Times New Roman"/>
          <w:sz w:val="24"/>
        </w:rPr>
        <w:lastRenderedPageBreak/>
        <w:t xml:space="preserve">previste misure dispensative né strumenti compensativi. La commissione, comunque, in sede di riunione preliminare, nell’individuare gli eventuali strumenti che gli alunni possono usare per le prove scritte, potrà prevederne l’uso per tutti gli alunni se funzionali allo svolgimento della prova assegnata.” (nota 7885 del 9 maggio 2018). </w:t>
      </w:r>
    </w:p>
    <w:p w14:paraId="75550AA6" w14:textId="77777777" w:rsidR="008605CB" w:rsidRPr="00F212FD" w:rsidRDefault="00000000" w:rsidP="00260766">
      <w:pPr>
        <w:pStyle w:val="Titolo2"/>
        <w:ind w:right="5" w:firstLine="698"/>
        <w:jc w:val="both"/>
      </w:pPr>
      <w:r w:rsidRPr="00F212FD">
        <w:rPr>
          <w:i w:val="0"/>
        </w:rPr>
        <w:t>“</w:t>
      </w:r>
      <w:r w:rsidRPr="00F212FD">
        <w:t xml:space="preserve">La sottocommissione, tenendo a riferimento le modalità organizzative definite dalla commissione in sede di riunione preliminare e tenuto conto del piano educativo individualizzato, predispone, se necessario, prove d'esame differenziate che hanno valore equivalente a quelle ordinarie per l’alunna e l'alunno con disabilità certificata ai sensi della legge n. 104/1992 ai fini del superamento dell'esame e del conseguimento del diploma. Per lo svolgimento delle prove dell'esame di Stato, le alunne e gli alunni con disabilità utilizzano attrezzature tecniche e sussidi didattici, nonché ogni altra forma di ausilio professionale e tecnico loro necessario, dei quali hanno fatto uso abitualmente nel corso dell'anno scolastico per l'attuazione del piano educativo individualizzato o comunque ritenuti funzionali allo svolgimento delle prove. Il voto finale viene determinato sulla base dei criteri e delle modalità previste dall'articolo 8 del decreto legislativo n. 62/2017. </w:t>
      </w:r>
    </w:p>
    <w:p w14:paraId="5A8678D7" w14:textId="77777777" w:rsidR="008605CB" w:rsidRPr="00F212FD" w:rsidRDefault="00000000" w:rsidP="00260766">
      <w:pPr>
        <w:pStyle w:val="Titolo2"/>
        <w:ind w:right="5" w:firstLine="698"/>
        <w:jc w:val="both"/>
      </w:pPr>
      <w:r w:rsidRPr="00F212FD">
        <w:t xml:space="preserve">Le alunne e gli alunni con disturbo specifico di apprendimento sostengono le prove d'esame </w:t>
      </w:r>
    </w:p>
    <w:p w14:paraId="73D6B794" w14:textId="77777777" w:rsidR="008605CB" w:rsidRPr="00F212FD" w:rsidRDefault="00000000" w:rsidP="00260766">
      <w:pPr>
        <w:spacing w:after="201" w:line="275" w:lineRule="auto"/>
        <w:ind w:right="-11"/>
        <w:jc w:val="both"/>
        <w:rPr>
          <w:rFonts w:ascii="Times New Roman" w:hAnsi="Times New Roman" w:cs="Times New Roman"/>
          <w:sz w:val="24"/>
        </w:rPr>
      </w:pPr>
      <w:r w:rsidRPr="00F212FD">
        <w:rPr>
          <w:rFonts w:ascii="Times New Roman" w:eastAsia="Times New Roman" w:hAnsi="Times New Roman" w:cs="Times New Roman"/>
          <w:i/>
          <w:sz w:val="24"/>
        </w:rPr>
        <w:t>secondo le modalità previste dall'articolo 14 del decreto ministeriale n. 741/2017, utilizzando, se necessario gli strumenti compensativi indicati nel piano didattico personalizzato - dei quali hanno fatto uso abitualmente nel corso dell'anno scolastico o comunque ritenuti funzionali allo svolgimento delle prove - ed usufruendo. eventualmente. di tempi più lunghi per lo svolgimento delle prove scritte. In ogni caso, l'utilizzazione di strumenti compensativi non deve pregiudicare la validità delle prove scritte. Per le alunne e gli alunni dispensati dalle prove scritte di lingua straniera la sottocommissione individua le modalità e i contenuti della prova orale sostitutiva della prova scritta. Nel caso di alunne e alunni esonerati dall'insegnamento di una o entrambe le lingue straniere, se necessario vengono definite sulla base del piano didattico personalizzato prove differenziate con valore equivalente ai fini dci superamento dell'esame e del conseguimento del diploma. Nel diploma finale rilasciato alle alunne e agli alunni con disabilità o con disturbo specifico di apprendimento che superano l'esame (voto finale non inferiore a 6/10) non viene fatta menzione delle modalità di svolgimento e di differenziazione delle prove. Analogamente, non ne viene fatta menzione nei tabelloni affissi all'albo dell'istituto.”</w:t>
      </w:r>
      <w:r w:rsidR="00260766" w:rsidRPr="00F212FD">
        <w:rPr>
          <w:rFonts w:ascii="Times New Roman" w:eastAsia="Times New Roman" w:hAnsi="Times New Roman" w:cs="Times New Roman"/>
          <w:i/>
          <w:sz w:val="24"/>
        </w:rPr>
        <w:t xml:space="preserve"> </w:t>
      </w:r>
      <w:proofErr w:type="gramStart"/>
      <w:r w:rsidRPr="00F212FD">
        <w:rPr>
          <w:rFonts w:ascii="Times New Roman" w:eastAsia="Times New Roman" w:hAnsi="Times New Roman" w:cs="Times New Roman"/>
          <w:i/>
          <w:sz w:val="24"/>
        </w:rPr>
        <w:t>(</w:t>
      </w:r>
      <w:r w:rsidR="00260766" w:rsidRPr="00F212FD">
        <w:rPr>
          <w:rFonts w:ascii="Times New Roman" w:eastAsia="Times New Roman" w:hAnsi="Times New Roman" w:cs="Times New Roman"/>
          <w:i/>
          <w:sz w:val="24"/>
        </w:rPr>
        <w:t xml:space="preserve"> </w:t>
      </w:r>
      <w:r w:rsidRPr="00F212FD">
        <w:rPr>
          <w:rFonts w:ascii="Times New Roman" w:eastAsia="Times New Roman" w:hAnsi="Times New Roman" w:cs="Times New Roman"/>
          <w:i/>
          <w:sz w:val="24"/>
        </w:rPr>
        <w:t>N.</w:t>
      </w:r>
      <w:proofErr w:type="gramEnd"/>
      <w:r w:rsidRPr="00F212FD">
        <w:rPr>
          <w:rFonts w:ascii="Times New Roman" w:eastAsia="Times New Roman" w:hAnsi="Times New Roman" w:cs="Times New Roman"/>
          <w:i/>
          <w:sz w:val="24"/>
        </w:rPr>
        <w:t xml:space="preserve"> prot. n 1865 del 10/10/2017) </w:t>
      </w:r>
    </w:p>
    <w:p w14:paraId="0F4DA30D" w14:textId="77777777" w:rsidR="008605CB" w:rsidRPr="00F212FD" w:rsidRDefault="00000000" w:rsidP="00260766">
      <w:pPr>
        <w:spacing w:after="0"/>
        <w:ind w:left="936"/>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3074EDFC" w14:textId="77777777" w:rsidR="00260766" w:rsidRPr="00F212FD" w:rsidRDefault="00000000" w:rsidP="00644CA7">
      <w:pPr>
        <w:spacing w:after="192" w:line="282" w:lineRule="auto"/>
        <w:ind w:left="1657" w:right="-10" w:hanging="361"/>
        <w:jc w:val="both"/>
        <w:rPr>
          <w:rFonts w:ascii="Times New Roman" w:hAnsi="Times New Roman" w:cs="Times New Roman"/>
          <w:sz w:val="24"/>
        </w:rPr>
      </w:pPr>
      <w:r w:rsidRPr="00F212FD">
        <w:rPr>
          <w:rFonts w:ascii="Segoe UI Symbol" w:eastAsia="Wingdings" w:hAnsi="Segoe UI Symbol" w:cs="Segoe UI Symbol"/>
          <w:sz w:val="24"/>
        </w:rPr>
        <w:t>➢</w:t>
      </w:r>
      <w:r w:rsidRPr="00F212FD">
        <w:rPr>
          <w:rFonts w:ascii="Times New Roman" w:eastAsia="Arial" w:hAnsi="Times New Roman" w:cs="Times New Roman"/>
          <w:sz w:val="24"/>
        </w:rPr>
        <w:t xml:space="preserve"> </w:t>
      </w:r>
      <w:r w:rsidRPr="00F212FD">
        <w:rPr>
          <w:rFonts w:ascii="Times New Roman" w:eastAsia="Times New Roman" w:hAnsi="Times New Roman" w:cs="Times New Roman"/>
          <w:b/>
          <w:sz w:val="24"/>
        </w:rPr>
        <w:t>Per i candidati esterni</w:t>
      </w:r>
      <w:r w:rsidRPr="00F212FD">
        <w:rPr>
          <w:rFonts w:ascii="Times New Roman" w:eastAsia="Times New Roman" w:hAnsi="Times New Roman" w:cs="Times New Roman"/>
          <w:sz w:val="24"/>
        </w:rPr>
        <w:t xml:space="preserve">, nella valutazione complessiva del percorso d’esame, si terrà conto anche dell’esperienza personale del candidato e/o della candidata, al fine di favorire il successo formativo. </w:t>
      </w:r>
    </w:p>
    <w:p w14:paraId="10DAA23C" w14:textId="77777777" w:rsidR="00260766" w:rsidRPr="00F212FD" w:rsidRDefault="00260766" w:rsidP="00260766">
      <w:pPr>
        <w:spacing w:after="5" w:line="268" w:lineRule="auto"/>
        <w:ind w:firstLine="708"/>
        <w:jc w:val="both"/>
        <w:rPr>
          <w:rFonts w:ascii="Times New Roman" w:eastAsia="Times New Roman" w:hAnsi="Times New Roman" w:cs="Times New Roman"/>
          <w:b/>
          <w:sz w:val="24"/>
        </w:rPr>
      </w:pPr>
    </w:p>
    <w:p w14:paraId="2E8E886D" w14:textId="77777777" w:rsidR="00260766" w:rsidRPr="00F212FD" w:rsidRDefault="00260766" w:rsidP="00260766">
      <w:pPr>
        <w:spacing w:after="5" w:line="268" w:lineRule="auto"/>
        <w:ind w:firstLine="708"/>
        <w:jc w:val="both"/>
        <w:rPr>
          <w:rFonts w:ascii="Times New Roman" w:eastAsia="Times New Roman" w:hAnsi="Times New Roman" w:cs="Times New Roman"/>
          <w:b/>
          <w:sz w:val="24"/>
        </w:rPr>
      </w:pPr>
    </w:p>
    <w:p w14:paraId="2D149304" w14:textId="77777777" w:rsidR="008605CB" w:rsidRPr="00F212FD" w:rsidRDefault="00000000" w:rsidP="00260766">
      <w:pPr>
        <w:spacing w:after="5" w:line="268" w:lineRule="auto"/>
        <w:ind w:firstLine="708"/>
        <w:jc w:val="both"/>
        <w:rPr>
          <w:rFonts w:ascii="Times New Roman" w:hAnsi="Times New Roman" w:cs="Times New Roman"/>
          <w:sz w:val="24"/>
        </w:rPr>
      </w:pPr>
      <w:r w:rsidRPr="00F212FD">
        <w:rPr>
          <w:rFonts w:ascii="Times New Roman" w:eastAsia="Times New Roman" w:hAnsi="Times New Roman" w:cs="Times New Roman"/>
          <w:b/>
          <w:sz w:val="24"/>
        </w:rPr>
        <w:t>La votazione finale</w:t>
      </w:r>
      <w:r w:rsidRPr="00F212FD">
        <w:rPr>
          <w:rFonts w:ascii="Times New Roman" w:eastAsia="Times New Roman" w:hAnsi="Times New Roman" w:cs="Times New Roman"/>
          <w:sz w:val="24"/>
        </w:rPr>
        <w:t xml:space="preserve"> (D.M. 741/2017, art. 13) è espressa in decimi ed è determinata dalla  </w:t>
      </w:r>
    </w:p>
    <w:p w14:paraId="0958DCFE" w14:textId="77777777" w:rsidR="008605CB" w:rsidRPr="00F212FD" w:rsidRDefault="00000000" w:rsidP="00260766">
      <w:pPr>
        <w:spacing w:after="207" w:line="268" w:lineRule="auto"/>
        <w:ind w:left="223" w:hanging="10"/>
        <w:jc w:val="both"/>
        <w:rPr>
          <w:rFonts w:ascii="Times New Roman" w:eastAsia="Times New Roman" w:hAnsi="Times New Roman" w:cs="Times New Roman"/>
          <w:sz w:val="24"/>
        </w:rPr>
      </w:pPr>
      <w:r w:rsidRPr="00F212FD">
        <w:rPr>
          <w:rFonts w:ascii="Times New Roman" w:eastAsia="Times New Roman" w:hAnsi="Times New Roman" w:cs="Times New Roman"/>
          <w:sz w:val="24"/>
        </w:rPr>
        <w:t xml:space="preserve">media tra il voto di ammissione e la media dei voti attribuiti alle prove scritte e al colloquio.  </w:t>
      </w:r>
    </w:p>
    <w:p w14:paraId="0AB0FFAC" w14:textId="77777777" w:rsidR="007910AB" w:rsidRDefault="007910AB" w:rsidP="00E65054">
      <w:pPr>
        <w:pStyle w:val="NormaleWeb"/>
        <w:spacing w:before="0" w:beforeAutospacing="0" w:after="0" w:afterAutospacing="0"/>
        <w:jc w:val="center"/>
        <w:rPr>
          <w:color w:val="000000"/>
        </w:rPr>
      </w:pPr>
    </w:p>
    <w:p w14:paraId="7E34F3DE" w14:textId="77777777" w:rsidR="007910AB" w:rsidRDefault="007910AB" w:rsidP="00E65054">
      <w:pPr>
        <w:pStyle w:val="NormaleWeb"/>
        <w:spacing w:before="0" w:beforeAutospacing="0" w:after="0" w:afterAutospacing="0"/>
        <w:jc w:val="center"/>
        <w:rPr>
          <w:color w:val="000000"/>
        </w:rPr>
      </w:pPr>
    </w:p>
    <w:p w14:paraId="52D4D58C" w14:textId="77777777" w:rsidR="007910AB" w:rsidRDefault="007910AB" w:rsidP="00E65054">
      <w:pPr>
        <w:pStyle w:val="NormaleWeb"/>
        <w:spacing w:before="0" w:beforeAutospacing="0" w:after="0" w:afterAutospacing="0"/>
        <w:jc w:val="center"/>
        <w:rPr>
          <w:color w:val="000000"/>
        </w:rPr>
      </w:pPr>
    </w:p>
    <w:p w14:paraId="13CCA89B" w14:textId="77777777" w:rsidR="007910AB" w:rsidRDefault="007910AB" w:rsidP="00E65054">
      <w:pPr>
        <w:pStyle w:val="NormaleWeb"/>
        <w:spacing w:before="0" w:beforeAutospacing="0" w:after="0" w:afterAutospacing="0"/>
        <w:jc w:val="center"/>
        <w:rPr>
          <w:color w:val="000000"/>
        </w:rPr>
      </w:pPr>
    </w:p>
    <w:p w14:paraId="47129DB8" w14:textId="77777777" w:rsidR="007910AB" w:rsidRDefault="007910AB" w:rsidP="00E65054">
      <w:pPr>
        <w:pStyle w:val="NormaleWeb"/>
        <w:spacing w:before="0" w:beforeAutospacing="0" w:after="0" w:afterAutospacing="0"/>
        <w:jc w:val="center"/>
        <w:rPr>
          <w:color w:val="000000"/>
        </w:rPr>
      </w:pPr>
    </w:p>
    <w:p w14:paraId="2744EDAC" w14:textId="77777777" w:rsidR="007910AB" w:rsidRDefault="007910AB" w:rsidP="00E65054">
      <w:pPr>
        <w:pStyle w:val="NormaleWeb"/>
        <w:spacing w:before="0" w:beforeAutospacing="0" w:after="0" w:afterAutospacing="0"/>
        <w:jc w:val="center"/>
        <w:rPr>
          <w:color w:val="000000"/>
        </w:rPr>
      </w:pPr>
    </w:p>
    <w:p w14:paraId="3122BC43" w14:textId="303974DC" w:rsidR="00E65054" w:rsidRPr="00F212FD" w:rsidRDefault="00E65054" w:rsidP="00E65054">
      <w:pPr>
        <w:pStyle w:val="NormaleWeb"/>
        <w:spacing w:before="0" w:beforeAutospacing="0" w:after="0" w:afterAutospacing="0"/>
        <w:jc w:val="center"/>
        <w:rPr>
          <w:color w:val="000000"/>
        </w:rPr>
      </w:pPr>
      <w:r w:rsidRPr="00F212FD">
        <w:rPr>
          <w:color w:val="000000"/>
        </w:rPr>
        <w:lastRenderedPageBreak/>
        <w:t xml:space="preserve">Griglia di Valutazione </w:t>
      </w:r>
    </w:p>
    <w:p w14:paraId="1C9D34D4" w14:textId="77777777" w:rsidR="00E65054" w:rsidRPr="00F212FD" w:rsidRDefault="00E65054" w:rsidP="00E65054">
      <w:pPr>
        <w:pStyle w:val="NormaleWeb"/>
        <w:spacing w:before="0" w:beforeAutospacing="0" w:after="0" w:afterAutospacing="0"/>
        <w:jc w:val="center"/>
        <w:rPr>
          <w:color w:val="000000"/>
        </w:rPr>
      </w:pPr>
      <w:r w:rsidRPr="00F212FD">
        <w:rPr>
          <w:color w:val="000000"/>
        </w:rPr>
        <w:t>Esame di Stato 202</w:t>
      </w:r>
      <w:r w:rsidR="00815322">
        <w:rPr>
          <w:color w:val="000000"/>
        </w:rPr>
        <w:t>5</w:t>
      </w:r>
      <w:r w:rsidRPr="00F212FD">
        <w:rPr>
          <w:color w:val="000000"/>
        </w:rPr>
        <w:t>/2</w:t>
      </w:r>
      <w:r w:rsidR="00815322">
        <w:rPr>
          <w:color w:val="000000"/>
        </w:rPr>
        <w:t>6</w:t>
      </w:r>
    </w:p>
    <w:p w14:paraId="56005E5D" w14:textId="77777777" w:rsidR="00E65054" w:rsidRPr="00F212FD" w:rsidRDefault="00E65054" w:rsidP="00E65054">
      <w:pPr>
        <w:pStyle w:val="NormaleWeb"/>
        <w:spacing w:before="0" w:beforeAutospacing="0" w:after="0" w:afterAutospacing="0"/>
        <w:jc w:val="center"/>
        <w:rPr>
          <w:color w:val="000000"/>
        </w:rPr>
      </w:pPr>
      <w:r w:rsidRPr="00F212FD">
        <w:rPr>
          <w:color w:val="000000"/>
        </w:rPr>
        <w:t>Giudizio Finale</w:t>
      </w:r>
    </w:p>
    <w:p w14:paraId="6730FC36" w14:textId="77777777" w:rsidR="00E65054" w:rsidRPr="00F212FD" w:rsidRDefault="00E65054" w:rsidP="00E65054">
      <w:pPr>
        <w:pStyle w:val="NormaleWeb"/>
        <w:spacing w:before="0" w:beforeAutospacing="0" w:after="0" w:afterAutospacing="0"/>
        <w:jc w:val="center"/>
        <w:rPr>
          <w:color w:val="000000"/>
        </w:rPr>
      </w:pPr>
    </w:p>
    <w:tbl>
      <w:tblPr>
        <w:tblW w:w="0" w:type="auto"/>
        <w:tblCellMar>
          <w:top w:w="15" w:type="dxa"/>
          <w:left w:w="15" w:type="dxa"/>
          <w:bottom w:w="15" w:type="dxa"/>
          <w:right w:w="15" w:type="dxa"/>
        </w:tblCellMar>
        <w:tblLook w:val="0000" w:firstRow="0" w:lastRow="0" w:firstColumn="0" w:lastColumn="0" w:noHBand="0" w:noVBand="0"/>
      </w:tblPr>
      <w:tblGrid>
        <w:gridCol w:w="4788"/>
        <w:gridCol w:w="5066"/>
      </w:tblGrid>
      <w:tr w:rsidR="00E65054" w:rsidRPr="00F212FD" w14:paraId="2D3EA651" w14:textId="77777777"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88912" w14:textId="77777777" w:rsidR="00E65054" w:rsidRPr="00F212FD" w:rsidRDefault="00E65054" w:rsidP="00EA6D89">
            <w:pPr>
              <w:pStyle w:val="NormaleWeb"/>
              <w:spacing w:before="0" w:beforeAutospacing="0" w:after="0" w:afterAutospacing="0" w:line="0" w:lineRule="atLeast"/>
              <w:rPr>
                <w:color w:val="000000"/>
              </w:rPr>
            </w:pPr>
            <w:r w:rsidRPr="00F212FD">
              <w:rPr>
                <w:color w:val="000000"/>
              </w:rPr>
              <w:t>Indicatore</w:t>
            </w:r>
          </w:p>
          <w:p w14:paraId="42BF4F21" w14:textId="77777777" w:rsidR="00E65054" w:rsidRPr="00F212FD" w:rsidRDefault="00E65054" w:rsidP="00EA6D89">
            <w:pPr>
              <w:pStyle w:val="NormaleWeb"/>
              <w:spacing w:before="0" w:beforeAutospacing="0" w:after="0" w:afterAutospacing="0" w:line="0" w:lineRule="atLeast"/>
            </w:pP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B8BCA" w14:textId="77777777" w:rsidR="00E65054" w:rsidRPr="00F212FD" w:rsidRDefault="00E65054" w:rsidP="00EA6D89">
            <w:pPr>
              <w:pStyle w:val="NormaleWeb"/>
              <w:spacing w:before="0" w:beforeAutospacing="0" w:after="0" w:afterAutospacing="0" w:line="0" w:lineRule="atLeast"/>
              <w:jc w:val="center"/>
            </w:pPr>
            <w:r w:rsidRPr="00F212FD">
              <w:rPr>
                <w:color w:val="000000"/>
              </w:rPr>
              <w:t>Valutazione numerica e relativi descrittori</w:t>
            </w:r>
          </w:p>
        </w:tc>
      </w:tr>
      <w:tr w:rsidR="00E65054" w:rsidRPr="00F212FD" w14:paraId="4B02CD97" w14:textId="77777777"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F3469" w14:textId="77777777" w:rsidR="00E65054" w:rsidRPr="00F212FD" w:rsidRDefault="00E65054" w:rsidP="00EA6D89">
            <w:pPr>
              <w:pStyle w:val="NormaleWeb"/>
              <w:spacing w:before="0" w:beforeAutospacing="0" w:after="0" w:afterAutospacing="0" w:line="0" w:lineRule="atLeast"/>
              <w:rPr>
                <w:color w:val="000000"/>
              </w:rPr>
            </w:pPr>
          </w:p>
          <w:p w14:paraId="460A88D2" w14:textId="77777777" w:rsidR="00E65054" w:rsidRPr="00F212FD" w:rsidRDefault="00E65054" w:rsidP="00EA6D89">
            <w:pPr>
              <w:pStyle w:val="NormaleWeb"/>
              <w:spacing w:before="0" w:beforeAutospacing="0" w:after="0" w:afterAutospacing="0" w:line="0" w:lineRule="atLeast"/>
            </w:pPr>
            <w:r w:rsidRPr="00F212FD">
              <w:rPr>
                <w:color w:val="000000"/>
              </w:rPr>
              <w:t xml:space="preserve">a) </w:t>
            </w:r>
            <w:r w:rsidRPr="00F212FD">
              <w:rPr>
                <w:b/>
                <w:bCs/>
                <w:color w:val="000000"/>
              </w:rPr>
              <w:t>Percorso triennale</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FB09D" w14:textId="77777777" w:rsidR="00E65054" w:rsidRPr="00F212FD" w:rsidRDefault="00E65054" w:rsidP="00EA6D89">
            <w:pPr>
              <w:pStyle w:val="NormaleWeb"/>
              <w:spacing w:before="0" w:beforeAutospacing="0" w:after="0" w:afterAutospacing="0"/>
              <w:rPr>
                <w:color w:val="000000"/>
              </w:rPr>
            </w:pPr>
          </w:p>
          <w:p w14:paraId="49974616" w14:textId="77777777" w:rsidR="00E65054" w:rsidRPr="00F212FD" w:rsidRDefault="00E65054" w:rsidP="00EA6D89">
            <w:pPr>
              <w:pStyle w:val="NormaleWeb"/>
              <w:spacing w:before="0" w:beforeAutospacing="0" w:after="0" w:afterAutospacing="0"/>
            </w:pPr>
            <w:r w:rsidRPr="00F212FD">
              <w:rPr>
                <w:color w:val="000000"/>
              </w:rPr>
              <w:t>Al termine di un percorso triennale</w:t>
            </w:r>
          </w:p>
          <w:p w14:paraId="4B6885AB"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discontinuo</w:t>
            </w:r>
          </w:p>
          <w:p w14:paraId="03DCDC7F"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abbastanza / non sempre uniforme</w:t>
            </w:r>
          </w:p>
          <w:p w14:paraId="4B03B2C7"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uniforme</w:t>
            </w:r>
          </w:p>
          <w:p w14:paraId="67EE506F"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costante / soddisfacente</w:t>
            </w:r>
          </w:p>
          <w:p w14:paraId="3C90B1DA"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costante e soddisfacente</w:t>
            </w:r>
          </w:p>
          <w:p w14:paraId="1603D7E2" w14:textId="77777777" w:rsidR="00E65054" w:rsidRPr="00F212FD" w:rsidRDefault="00E65054" w:rsidP="00E65054">
            <w:pPr>
              <w:pStyle w:val="NormaleWeb"/>
              <w:numPr>
                <w:ilvl w:val="0"/>
                <w:numId w:val="8"/>
              </w:numPr>
              <w:spacing w:before="0" w:beforeAutospacing="0" w:after="0" w:afterAutospacing="0"/>
              <w:textAlignment w:val="baseline"/>
            </w:pPr>
            <w:r w:rsidRPr="00F212FD">
              <w:t>(10) eccellente</w:t>
            </w:r>
          </w:p>
          <w:p w14:paraId="2C7DAADB" w14:textId="77777777" w:rsidR="00E65054" w:rsidRPr="00F212FD" w:rsidRDefault="00E65054" w:rsidP="00EA6D89">
            <w:pPr>
              <w:pStyle w:val="NormaleWeb"/>
              <w:spacing w:before="0" w:beforeAutospacing="0" w:after="0" w:afterAutospacing="0"/>
              <w:textAlignment w:val="baseline"/>
            </w:pPr>
            <w:r w:rsidRPr="00F212FD">
              <w:t>per quanto riguarda l’impegno e il profitto,</w:t>
            </w:r>
          </w:p>
          <w:p w14:paraId="6C105E69" w14:textId="77777777" w:rsidR="00E65054" w:rsidRPr="00F212FD" w:rsidRDefault="00E65054" w:rsidP="00EA6D89">
            <w:pPr>
              <w:pStyle w:val="NormaleWeb"/>
              <w:spacing w:before="0" w:beforeAutospacing="0" w:after="0" w:afterAutospacing="0"/>
              <w:textAlignment w:val="baseline"/>
            </w:pPr>
          </w:p>
        </w:tc>
      </w:tr>
      <w:tr w:rsidR="00E65054" w:rsidRPr="00F212FD" w14:paraId="7414124F" w14:textId="77777777"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605D4" w14:textId="77777777" w:rsidR="00E65054" w:rsidRPr="00F212FD" w:rsidRDefault="00E65054" w:rsidP="00EA6D89">
            <w:pPr>
              <w:pStyle w:val="NormaleWeb"/>
              <w:spacing w:before="0" w:beforeAutospacing="0" w:after="0" w:afterAutospacing="0" w:line="0" w:lineRule="atLeast"/>
              <w:rPr>
                <w:color w:val="000000"/>
              </w:rPr>
            </w:pPr>
          </w:p>
          <w:p w14:paraId="276A660A" w14:textId="77777777" w:rsidR="00E65054" w:rsidRPr="00F212FD" w:rsidRDefault="00E65054" w:rsidP="00EA6D89">
            <w:pPr>
              <w:pStyle w:val="NormaleWeb"/>
              <w:spacing w:before="0" w:beforeAutospacing="0" w:after="0" w:afterAutospacing="0" w:line="0" w:lineRule="atLeast"/>
              <w:rPr>
                <w:color w:val="000000"/>
              </w:rPr>
            </w:pPr>
            <w:r w:rsidRPr="00F212FD">
              <w:rPr>
                <w:color w:val="000000"/>
              </w:rPr>
              <w:t xml:space="preserve">b) </w:t>
            </w:r>
            <w:r w:rsidRPr="00F212FD">
              <w:rPr>
                <w:b/>
                <w:color w:val="000000"/>
              </w:rPr>
              <w:t>Prova d’esame</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9672C" w14:textId="77777777" w:rsidR="00E65054" w:rsidRPr="00F212FD" w:rsidRDefault="00E65054" w:rsidP="00EA6D89">
            <w:pPr>
              <w:pStyle w:val="NormaleWeb"/>
              <w:spacing w:before="0" w:beforeAutospacing="0" w:after="0" w:afterAutospacing="0"/>
              <w:rPr>
                <w:color w:val="000000"/>
              </w:rPr>
            </w:pPr>
          </w:p>
          <w:p w14:paraId="2A57DF26" w14:textId="77777777" w:rsidR="00E65054" w:rsidRPr="00F212FD" w:rsidRDefault="00E65054" w:rsidP="00EA6D89">
            <w:pPr>
              <w:pStyle w:val="NormaleWeb"/>
              <w:spacing w:before="0" w:beforeAutospacing="0" w:after="0" w:afterAutospacing="0"/>
              <w:rPr>
                <w:color w:val="000000"/>
              </w:rPr>
            </w:pPr>
            <w:r w:rsidRPr="00F212FD">
              <w:rPr>
                <w:color w:val="000000"/>
              </w:rPr>
              <w:t xml:space="preserve">attraverso la prova d’esame il candidato ha mostrato un livello </w:t>
            </w:r>
          </w:p>
          <w:p w14:paraId="08187852"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insufficiente</w:t>
            </w:r>
          </w:p>
          <w:p w14:paraId="2DCC8827"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sufficiente / appena sufficiente</w:t>
            </w:r>
          </w:p>
          <w:p w14:paraId="1A901A02"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discreto</w:t>
            </w:r>
          </w:p>
          <w:p w14:paraId="25429066"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buono</w:t>
            </w:r>
          </w:p>
          <w:p w14:paraId="05AA7273"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più che buono</w:t>
            </w:r>
          </w:p>
          <w:p w14:paraId="76F54DA3"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(10) ottimo</w:t>
            </w:r>
          </w:p>
          <w:p w14:paraId="3BB05855" w14:textId="77777777" w:rsidR="00E65054" w:rsidRPr="00F212FD" w:rsidRDefault="00E65054" w:rsidP="00EA6D89">
            <w:pPr>
              <w:pStyle w:val="NormaleWeb"/>
              <w:spacing w:before="0" w:beforeAutospacing="0" w:after="0" w:afterAutospacing="0"/>
              <w:textAlignment w:val="baseline"/>
              <w:rPr>
                <w:color w:val="000000"/>
              </w:rPr>
            </w:pPr>
            <w:r w:rsidRPr="00F212FD">
              <w:rPr>
                <w:color w:val="000000"/>
              </w:rPr>
              <w:t>di conoscenze, abilità e competenze.</w:t>
            </w:r>
          </w:p>
          <w:p w14:paraId="773980EE" w14:textId="77777777" w:rsidR="00E65054" w:rsidRPr="00F212FD" w:rsidRDefault="00E65054" w:rsidP="00EA6D89">
            <w:pPr>
              <w:pStyle w:val="NormaleWeb"/>
              <w:spacing w:before="0" w:beforeAutospacing="0" w:after="0" w:afterAutospacing="0"/>
              <w:textAlignment w:val="baseline"/>
              <w:rPr>
                <w:color w:val="000000"/>
              </w:rPr>
            </w:pPr>
          </w:p>
        </w:tc>
      </w:tr>
      <w:tr w:rsidR="00E65054" w:rsidRPr="00F212FD" w14:paraId="719A5CC4" w14:textId="77777777" w:rsidTr="00EA6D89">
        <w:tc>
          <w:tcPr>
            <w:tcW w:w="47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F5776" w14:textId="77777777" w:rsidR="00E65054" w:rsidRPr="00F212FD" w:rsidRDefault="00E65054" w:rsidP="00EA6D89">
            <w:pPr>
              <w:pStyle w:val="NormaleWeb"/>
              <w:spacing w:before="0" w:beforeAutospacing="0" w:after="0" w:afterAutospacing="0" w:line="0" w:lineRule="atLeast"/>
              <w:rPr>
                <w:color w:val="000000"/>
              </w:rPr>
            </w:pPr>
          </w:p>
          <w:p w14:paraId="049B1FF7" w14:textId="77777777" w:rsidR="00E65054" w:rsidRPr="00F212FD" w:rsidRDefault="00E65054" w:rsidP="00EA6D89">
            <w:pPr>
              <w:pStyle w:val="NormaleWeb"/>
              <w:spacing w:before="0" w:beforeAutospacing="0" w:after="0" w:afterAutospacing="0" w:line="0" w:lineRule="atLeast"/>
              <w:rPr>
                <w:b/>
                <w:color w:val="000000"/>
              </w:rPr>
            </w:pPr>
            <w:r w:rsidRPr="00F212FD">
              <w:rPr>
                <w:color w:val="000000"/>
              </w:rPr>
              <w:t xml:space="preserve">c) </w:t>
            </w:r>
            <w:r w:rsidRPr="00F212FD">
              <w:rPr>
                <w:b/>
                <w:color w:val="000000"/>
              </w:rPr>
              <w:t>Grado di maturità</w:t>
            </w:r>
          </w:p>
        </w:tc>
        <w:tc>
          <w:tcPr>
            <w:tcW w:w="50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5EEE4" w14:textId="77777777" w:rsidR="00E65054" w:rsidRPr="00F212FD" w:rsidRDefault="00E65054" w:rsidP="00EA6D89">
            <w:pPr>
              <w:pStyle w:val="NormaleWeb"/>
              <w:spacing w:before="0" w:beforeAutospacing="0" w:after="0" w:afterAutospacing="0"/>
              <w:rPr>
                <w:color w:val="000000"/>
              </w:rPr>
            </w:pPr>
          </w:p>
          <w:p w14:paraId="204A8875" w14:textId="77777777" w:rsidR="00E65054" w:rsidRPr="00F212FD" w:rsidRDefault="00E65054" w:rsidP="00EA6D89">
            <w:pPr>
              <w:pStyle w:val="NormaleWeb"/>
              <w:spacing w:before="0" w:beforeAutospacing="0" w:after="0" w:afterAutospacing="0"/>
              <w:rPr>
                <w:color w:val="000000"/>
              </w:rPr>
            </w:pPr>
            <w:r w:rsidRPr="00F212FD">
              <w:rPr>
                <w:color w:val="000000"/>
              </w:rPr>
              <w:t>La commissione ritiene che il grado di maturità sia</w:t>
            </w:r>
          </w:p>
          <w:p w14:paraId="6661ABFF"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(5) ancora non adeguato</w:t>
            </w:r>
          </w:p>
          <w:p w14:paraId="4C103804"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(6) abbastanza adeguato</w:t>
            </w:r>
          </w:p>
          <w:p w14:paraId="2541DE40"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(7) adeguato</w:t>
            </w:r>
          </w:p>
          <w:p w14:paraId="6AF80D32"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(8) più che adeguato</w:t>
            </w:r>
          </w:p>
          <w:p w14:paraId="491F3019"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(9) molto adeguato</w:t>
            </w:r>
          </w:p>
          <w:p w14:paraId="4C850F5D" w14:textId="77777777" w:rsidR="00E65054" w:rsidRPr="00F212FD" w:rsidRDefault="00E65054" w:rsidP="00E65054">
            <w:pPr>
              <w:pStyle w:val="NormaleWeb"/>
              <w:numPr>
                <w:ilvl w:val="0"/>
                <w:numId w:val="8"/>
              </w:numPr>
              <w:spacing w:before="0" w:beforeAutospacing="0" w:after="0" w:afterAutospacing="0"/>
              <w:textAlignment w:val="baseline"/>
              <w:rPr>
                <w:color w:val="000000"/>
              </w:rPr>
            </w:pPr>
            <w:r w:rsidRPr="00F212FD">
              <w:rPr>
                <w:color w:val="000000"/>
              </w:rPr>
              <w:t>(10) pienamente adeguato</w:t>
            </w:r>
          </w:p>
          <w:p w14:paraId="27AB4C49" w14:textId="77777777" w:rsidR="00E65054" w:rsidRPr="00F212FD" w:rsidRDefault="00E65054" w:rsidP="00EA6D89">
            <w:pPr>
              <w:pStyle w:val="NormaleWeb"/>
              <w:spacing w:before="0" w:beforeAutospacing="0" w:after="0" w:afterAutospacing="0"/>
              <w:textAlignment w:val="baseline"/>
              <w:rPr>
                <w:color w:val="000000"/>
              </w:rPr>
            </w:pPr>
            <w:r w:rsidRPr="00F212FD">
              <w:rPr>
                <w:color w:val="000000"/>
              </w:rPr>
              <w:t>alla prosecuzione degli studi nel ciclo successivo.</w:t>
            </w:r>
          </w:p>
        </w:tc>
      </w:tr>
    </w:tbl>
    <w:p w14:paraId="49E5B9A6" w14:textId="77777777" w:rsidR="00E65054" w:rsidRPr="00F212FD" w:rsidRDefault="00E65054" w:rsidP="00260766">
      <w:pPr>
        <w:spacing w:after="207" w:line="268" w:lineRule="auto"/>
        <w:ind w:left="223" w:hanging="10"/>
        <w:jc w:val="both"/>
        <w:rPr>
          <w:rFonts w:ascii="Times New Roman" w:hAnsi="Times New Roman" w:cs="Times New Roman"/>
          <w:sz w:val="24"/>
        </w:rPr>
      </w:pPr>
    </w:p>
    <w:p w14:paraId="0D0FE51B" w14:textId="77777777" w:rsidR="008605CB" w:rsidRPr="00F212FD" w:rsidRDefault="00000000" w:rsidP="00260766">
      <w:pPr>
        <w:spacing w:after="5" w:line="268" w:lineRule="auto"/>
        <w:ind w:left="223" w:right="357" w:hanging="10"/>
        <w:jc w:val="both"/>
        <w:rPr>
          <w:rFonts w:ascii="Times New Roman" w:hAnsi="Times New Roman" w:cs="Times New Roman"/>
          <w:sz w:val="24"/>
        </w:rPr>
      </w:pPr>
      <w:r w:rsidRPr="00F212FD">
        <w:rPr>
          <w:rFonts w:ascii="Times New Roman" w:eastAsia="Times New Roman" w:hAnsi="Times New Roman" w:cs="Times New Roman"/>
          <w:sz w:val="24"/>
        </w:rPr>
        <w:t xml:space="preserve">L'esito dell'esame per i candidati privatisti tiene conto della valutazione attribuita alle prove scritte e al colloquio.  </w:t>
      </w:r>
    </w:p>
    <w:p w14:paraId="35D50172" w14:textId="77777777" w:rsidR="008605CB" w:rsidRPr="00F212FD" w:rsidRDefault="00000000" w:rsidP="00260766">
      <w:pPr>
        <w:spacing w:after="0"/>
        <w:ind w:left="228"/>
        <w:jc w:val="both"/>
        <w:rPr>
          <w:rFonts w:ascii="Times New Roman" w:hAnsi="Times New Roman" w:cs="Times New Roman"/>
          <w:sz w:val="24"/>
        </w:rPr>
      </w:pPr>
      <w:r w:rsidRPr="00F212FD">
        <w:rPr>
          <w:rFonts w:ascii="Times New Roman" w:eastAsia="Times New Roman" w:hAnsi="Times New Roman" w:cs="Times New Roman"/>
          <w:sz w:val="24"/>
        </w:rPr>
        <w:t xml:space="preserve"> </w:t>
      </w:r>
    </w:p>
    <w:p w14:paraId="47A53493" w14:textId="77777777" w:rsidR="008605CB" w:rsidRPr="00F212FD" w:rsidRDefault="00000000" w:rsidP="00260766">
      <w:pPr>
        <w:spacing w:after="5" w:line="268" w:lineRule="auto"/>
        <w:ind w:left="1174" w:hanging="10"/>
        <w:jc w:val="both"/>
        <w:rPr>
          <w:rFonts w:ascii="Times New Roman" w:hAnsi="Times New Roman" w:cs="Times New Roman"/>
          <w:sz w:val="24"/>
        </w:rPr>
      </w:pPr>
      <w:r w:rsidRPr="00F212FD">
        <w:rPr>
          <w:rFonts w:ascii="Times New Roman" w:eastAsia="Times New Roman" w:hAnsi="Times New Roman" w:cs="Times New Roman"/>
          <w:sz w:val="24"/>
        </w:rPr>
        <w:t xml:space="preserve">Supera l’esame chi ottiene un voto pari o superiore a sei/decimi. </w:t>
      </w:r>
    </w:p>
    <w:p w14:paraId="27DED427" w14:textId="77777777" w:rsidR="008605CB" w:rsidRPr="00F212FD" w:rsidRDefault="00000000" w:rsidP="00260766">
      <w:pPr>
        <w:spacing w:after="216" w:line="268" w:lineRule="auto"/>
        <w:ind w:left="223" w:right="191" w:hanging="10"/>
        <w:jc w:val="both"/>
        <w:rPr>
          <w:rFonts w:ascii="Times New Roman" w:hAnsi="Times New Roman" w:cs="Times New Roman"/>
          <w:sz w:val="24"/>
        </w:rPr>
      </w:pPr>
      <w:r w:rsidRPr="00F212FD">
        <w:rPr>
          <w:rFonts w:ascii="Times New Roman" w:eastAsia="Times New Roman" w:hAnsi="Times New Roman" w:cs="Times New Roman"/>
          <w:sz w:val="24"/>
        </w:rPr>
        <w:t>La commissione può, su proposta della sottocommissione e con deliberazione assunta all'unanimità, attribuire la lode ai candidati che hanno conseguito un voto di dieci/decimi, tenendo a riferimento sia gli esiti delle prove d'esame sia il percorso scolastico triennale.</w:t>
      </w:r>
      <w:r w:rsidRPr="00F212FD">
        <w:rPr>
          <w:rFonts w:ascii="Times New Roman" w:hAnsi="Times New Roman" w:cs="Times New Roman"/>
          <w:sz w:val="24"/>
        </w:rPr>
        <w:t xml:space="preserve"> </w:t>
      </w:r>
      <w:r w:rsidRPr="00F212FD">
        <w:rPr>
          <w:rFonts w:ascii="Times New Roman" w:eastAsia="Times New Roman" w:hAnsi="Times New Roman" w:cs="Times New Roman"/>
          <w:sz w:val="24"/>
        </w:rPr>
        <w:t xml:space="preserve"> </w:t>
      </w:r>
    </w:p>
    <w:p w14:paraId="2A7DB376" w14:textId="77777777" w:rsidR="008605CB" w:rsidRPr="00F212FD" w:rsidRDefault="00000000" w:rsidP="00260766">
      <w:pPr>
        <w:spacing w:after="190" w:line="268" w:lineRule="auto"/>
        <w:ind w:left="223" w:hanging="10"/>
        <w:jc w:val="both"/>
        <w:rPr>
          <w:rFonts w:ascii="Times New Roman" w:hAnsi="Times New Roman" w:cs="Times New Roman"/>
          <w:sz w:val="24"/>
        </w:rPr>
      </w:pPr>
      <w:r w:rsidRPr="00F212FD">
        <w:rPr>
          <w:rFonts w:ascii="Times New Roman" w:eastAsia="Times New Roman" w:hAnsi="Times New Roman" w:cs="Times New Roman"/>
          <w:sz w:val="24"/>
        </w:rPr>
        <w:t xml:space="preserve">Si precisa che si farà riferimento a tutte le indicazioni ministeriali recanti i criteri orientativi per le prove d’esame di Stato per il conseguimento del diploma di licenza della scuola secondaria di primo grado. </w:t>
      </w:r>
    </w:p>
    <w:p w14:paraId="335A80CC" w14:textId="77777777" w:rsidR="008605CB" w:rsidRPr="00F212FD" w:rsidRDefault="00000000" w:rsidP="00260766">
      <w:pPr>
        <w:spacing w:after="0"/>
        <w:ind w:left="228"/>
        <w:jc w:val="both"/>
        <w:rPr>
          <w:rFonts w:ascii="Times New Roman" w:hAnsi="Times New Roman" w:cs="Times New Roman"/>
          <w:sz w:val="24"/>
        </w:rPr>
      </w:pPr>
      <w:r w:rsidRPr="00F212FD">
        <w:rPr>
          <w:rFonts w:ascii="Times New Roman" w:hAnsi="Times New Roman" w:cs="Times New Roman"/>
          <w:sz w:val="24"/>
        </w:rPr>
        <w:lastRenderedPageBreak/>
        <w:t xml:space="preserve"> </w:t>
      </w:r>
    </w:p>
    <w:sectPr w:rsidR="008605CB" w:rsidRPr="00F212FD">
      <w:pgSz w:w="11908" w:h="16836"/>
      <w:pgMar w:top="1427" w:right="903" w:bottom="1213" w:left="90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3A6F"/>
    <w:multiLevelType w:val="hybridMultilevel"/>
    <w:tmpl w:val="CC288EF4"/>
    <w:lvl w:ilvl="0" w:tplc="A79E048E">
      <w:start w:val="1"/>
      <w:numFmt w:val="bullet"/>
      <w:lvlText w:val="-"/>
      <w:lvlJc w:val="left"/>
      <w:pPr>
        <w:ind w:left="1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1064B0">
      <w:start w:val="1"/>
      <w:numFmt w:val="bullet"/>
      <w:lvlText w:val="o"/>
      <w:lvlJc w:val="left"/>
      <w:pPr>
        <w:ind w:left="2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50DC0E">
      <w:start w:val="1"/>
      <w:numFmt w:val="bullet"/>
      <w:lvlText w:val="▪"/>
      <w:lvlJc w:val="left"/>
      <w:pPr>
        <w:ind w:left="3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8288E0">
      <w:start w:val="1"/>
      <w:numFmt w:val="bullet"/>
      <w:lvlText w:val="•"/>
      <w:lvlJc w:val="left"/>
      <w:pPr>
        <w:ind w:left="3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DC8C86">
      <w:start w:val="1"/>
      <w:numFmt w:val="bullet"/>
      <w:lvlText w:val="o"/>
      <w:lvlJc w:val="left"/>
      <w:pPr>
        <w:ind w:left="4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A873B2">
      <w:start w:val="1"/>
      <w:numFmt w:val="bullet"/>
      <w:lvlText w:val="▪"/>
      <w:lvlJc w:val="left"/>
      <w:pPr>
        <w:ind w:left="5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1C1A4A">
      <w:start w:val="1"/>
      <w:numFmt w:val="bullet"/>
      <w:lvlText w:val="•"/>
      <w:lvlJc w:val="left"/>
      <w:pPr>
        <w:ind w:left="5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6A071A">
      <w:start w:val="1"/>
      <w:numFmt w:val="bullet"/>
      <w:lvlText w:val="o"/>
      <w:lvlJc w:val="left"/>
      <w:pPr>
        <w:ind w:left="6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30B6AE">
      <w:start w:val="1"/>
      <w:numFmt w:val="bullet"/>
      <w:lvlText w:val="▪"/>
      <w:lvlJc w:val="left"/>
      <w:pPr>
        <w:ind w:left="7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F2366C"/>
    <w:multiLevelType w:val="multilevel"/>
    <w:tmpl w:val="117C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604926"/>
    <w:multiLevelType w:val="hybridMultilevel"/>
    <w:tmpl w:val="0108DAF6"/>
    <w:lvl w:ilvl="0" w:tplc="AF222D82">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4ED414">
      <w:start w:val="1"/>
      <w:numFmt w:val="lowerLetter"/>
      <w:lvlText w:val="%2"/>
      <w:lvlJc w:val="left"/>
      <w:pPr>
        <w:ind w:left="1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2C107A">
      <w:start w:val="1"/>
      <w:numFmt w:val="lowerRoman"/>
      <w:lvlText w:val="%3"/>
      <w:lvlJc w:val="left"/>
      <w:pPr>
        <w:ind w:left="1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C612CE">
      <w:start w:val="1"/>
      <w:numFmt w:val="decimal"/>
      <w:lvlText w:val="%4"/>
      <w:lvlJc w:val="left"/>
      <w:pPr>
        <w:ind w:left="2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C484E4">
      <w:start w:val="1"/>
      <w:numFmt w:val="lowerLetter"/>
      <w:lvlText w:val="%5"/>
      <w:lvlJc w:val="left"/>
      <w:pPr>
        <w:ind w:left="3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CEDE0">
      <w:start w:val="1"/>
      <w:numFmt w:val="lowerRoman"/>
      <w:lvlText w:val="%6"/>
      <w:lvlJc w:val="left"/>
      <w:pPr>
        <w:ind w:left="4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3A28B8">
      <w:start w:val="1"/>
      <w:numFmt w:val="decimal"/>
      <w:lvlText w:val="%7"/>
      <w:lvlJc w:val="left"/>
      <w:pPr>
        <w:ind w:left="4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E40672">
      <w:start w:val="1"/>
      <w:numFmt w:val="lowerLetter"/>
      <w:lvlText w:val="%8"/>
      <w:lvlJc w:val="left"/>
      <w:pPr>
        <w:ind w:left="5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422702">
      <w:start w:val="1"/>
      <w:numFmt w:val="lowerRoman"/>
      <w:lvlText w:val="%9"/>
      <w:lvlJc w:val="left"/>
      <w:pPr>
        <w:ind w:left="6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4D96D12"/>
    <w:multiLevelType w:val="multilevel"/>
    <w:tmpl w:val="2098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D0764"/>
    <w:multiLevelType w:val="multilevel"/>
    <w:tmpl w:val="87B0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FF27B7"/>
    <w:multiLevelType w:val="multilevel"/>
    <w:tmpl w:val="C12A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5B34CA"/>
    <w:multiLevelType w:val="multilevel"/>
    <w:tmpl w:val="EF96E9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E4E1955"/>
    <w:multiLevelType w:val="hybridMultilevel"/>
    <w:tmpl w:val="F702B904"/>
    <w:lvl w:ilvl="0" w:tplc="404035B6">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22FA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606F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AEA3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89B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D83D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3868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325B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5AC68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18A3E94"/>
    <w:multiLevelType w:val="hybridMultilevel"/>
    <w:tmpl w:val="C8D87F8E"/>
    <w:lvl w:ilvl="0" w:tplc="ED768086">
      <w:start w:val="1"/>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A2460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961FB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FE80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F4307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5E7D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CE1F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DAC8F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56E9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F236198"/>
    <w:multiLevelType w:val="multilevel"/>
    <w:tmpl w:val="A4AE20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59"/>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8591A73"/>
    <w:multiLevelType w:val="multilevel"/>
    <w:tmpl w:val="C06A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DC79C5"/>
    <w:multiLevelType w:val="multilevel"/>
    <w:tmpl w:val="896C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FB137B"/>
    <w:multiLevelType w:val="multilevel"/>
    <w:tmpl w:val="1A742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519FE"/>
    <w:multiLevelType w:val="multilevel"/>
    <w:tmpl w:val="932C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E36CA"/>
    <w:multiLevelType w:val="multilevel"/>
    <w:tmpl w:val="2E4690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D384137"/>
    <w:multiLevelType w:val="multilevel"/>
    <w:tmpl w:val="2752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896194">
    <w:abstractNumId w:val="0"/>
  </w:num>
  <w:num w:numId="2" w16cid:durableId="154690423">
    <w:abstractNumId w:val="8"/>
  </w:num>
  <w:num w:numId="3" w16cid:durableId="1678459184">
    <w:abstractNumId w:val="7"/>
  </w:num>
  <w:num w:numId="4" w16cid:durableId="1263759022">
    <w:abstractNumId w:val="2"/>
  </w:num>
  <w:num w:numId="5" w16cid:durableId="764299860">
    <w:abstractNumId w:val="1"/>
  </w:num>
  <w:num w:numId="6" w16cid:durableId="943263937">
    <w:abstractNumId w:val="4"/>
  </w:num>
  <w:num w:numId="7" w16cid:durableId="1876194746">
    <w:abstractNumId w:val="11"/>
  </w:num>
  <w:num w:numId="8" w16cid:durableId="1586920951">
    <w:abstractNumId w:val="5"/>
  </w:num>
  <w:num w:numId="9" w16cid:durableId="837577936">
    <w:abstractNumId w:val="3"/>
  </w:num>
  <w:num w:numId="10" w16cid:durableId="1272205043">
    <w:abstractNumId w:val="13"/>
  </w:num>
  <w:num w:numId="11" w16cid:durableId="383482689">
    <w:abstractNumId w:val="10"/>
  </w:num>
  <w:num w:numId="12" w16cid:durableId="438448915">
    <w:abstractNumId w:val="15"/>
  </w:num>
  <w:num w:numId="13" w16cid:durableId="1686519950">
    <w:abstractNumId w:val="6"/>
  </w:num>
  <w:num w:numId="14" w16cid:durableId="1476678575">
    <w:abstractNumId w:val="12"/>
  </w:num>
  <w:num w:numId="15" w16cid:durableId="679235684">
    <w:abstractNumId w:val="14"/>
  </w:num>
  <w:num w:numId="16" w16cid:durableId="3165003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5CB"/>
    <w:rsid w:val="00165CD7"/>
    <w:rsid w:val="00260766"/>
    <w:rsid w:val="003F0318"/>
    <w:rsid w:val="00473310"/>
    <w:rsid w:val="004C05AF"/>
    <w:rsid w:val="00541FAE"/>
    <w:rsid w:val="00644CA7"/>
    <w:rsid w:val="007910AB"/>
    <w:rsid w:val="00815322"/>
    <w:rsid w:val="008478B5"/>
    <w:rsid w:val="008605CB"/>
    <w:rsid w:val="00E35707"/>
    <w:rsid w:val="00E612F6"/>
    <w:rsid w:val="00E65054"/>
    <w:rsid w:val="00E87829"/>
    <w:rsid w:val="00F212FD"/>
    <w:rsid w:val="00F666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5C22E"/>
  <w15:docId w15:val="{EDF2E6CD-219B-6946-BDD1-2F5E6C40C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lang w:bidi="it-IT"/>
    </w:rPr>
  </w:style>
  <w:style w:type="paragraph" w:styleId="Titolo1">
    <w:name w:val="heading 1"/>
    <w:next w:val="Normale"/>
    <w:link w:val="Titolo1Carattere"/>
    <w:uiPriority w:val="9"/>
    <w:qFormat/>
    <w:pPr>
      <w:keepNext/>
      <w:keepLines/>
      <w:spacing w:after="0" w:line="259" w:lineRule="auto"/>
      <w:ind w:left="3587" w:hanging="10"/>
      <w:jc w:val="center"/>
      <w:outlineLvl w:val="0"/>
    </w:pPr>
    <w:rPr>
      <w:rFonts w:ascii="Times New Roman" w:eastAsia="Times New Roman" w:hAnsi="Times New Roman" w:cs="Times New Roman"/>
      <w:color w:val="000000"/>
    </w:rPr>
  </w:style>
  <w:style w:type="paragraph" w:styleId="Titolo2">
    <w:name w:val="heading 2"/>
    <w:next w:val="Normale"/>
    <w:link w:val="Titolo2Carattere"/>
    <w:uiPriority w:val="9"/>
    <w:unhideWhenUsed/>
    <w:qFormat/>
    <w:pPr>
      <w:keepNext/>
      <w:keepLines/>
      <w:spacing w:after="18" w:line="259" w:lineRule="auto"/>
      <w:ind w:left="10" w:right="4" w:hanging="10"/>
      <w:jc w:val="right"/>
      <w:outlineLvl w:val="1"/>
    </w:pPr>
    <w:rPr>
      <w:rFonts w:ascii="Times New Roman" w:eastAsia="Times New Roman" w:hAnsi="Times New Roman" w:cs="Times New Roman"/>
      <w: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i/>
      <w:color w:val="000000"/>
      <w:sz w:val="24"/>
    </w:rPr>
  </w:style>
  <w:style w:type="character" w:customStyle="1" w:styleId="Titolo1Carattere">
    <w:name w:val="Titolo 1 Carattere"/>
    <w:link w:val="Titolo1"/>
    <w:rPr>
      <w:rFonts w:ascii="Times New Roman" w:eastAsia="Times New Roman" w:hAnsi="Times New Roman" w:cs="Times New Roman"/>
      <w:color w:val="000000"/>
      <w:sz w:val="24"/>
    </w:rPr>
  </w:style>
  <w:style w:type="paragraph" w:styleId="NormaleWeb">
    <w:name w:val="Normal (Web)"/>
    <w:basedOn w:val="Normale"/>
    <w:rsid w:val="00644CA7"/>
    <w:pPr>
      <w:spacing w:before="100" w:beforeAutospacing="1" w:after="100" w:afterAutospacing="1" w:line="240" w:lineRule="auto"/>
    </w:pPr>
    <w:rPr>
      <w:rFonts w:ascii="Times New Roman" w:eastAsia="Times New Roman" w:hAnsi="Times New Roman" w:cs="Times New Roman"/>
      <w:color w:val="auto"/>
      <w:kern w:val="0"/>
      <w:sz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16</Pages>
  <Words>3796</Words>
  <Characters>21641</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dc:creator>
  <cp:keywords/>
  <cp:lastModifiedBy>Giuseppina Cucchiara</cp:lastModifiedBy>
  <cp:revision>8</cp:revision>
  <dcterms:created xsi:type="dcterms:W3CDTF">2025-04-28T16:19:00Z</dcterms:created>
  <dcterms:modified xsi:type="dcterms:W3CDTF">2026-04-27T11:46:00Z</dcterms:modified>
</cp:coreProperties>
</file>